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498B" w:rsidRDefault="006702E9">
      <w:pPr>
        <w:ind w:right="-54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Договор Д26/ХО-</w:t>
      </w:r>
    </w:p>
    <w:p w:rsidR="0089498B" w:rsidRDefault="0089498B">
      <w:pPr>
        <w:ind w:right="-54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498B" w:rsidRDefault="006702E9">
      <w:pPr>
        <w:pStyle w:val="0"/>
        <w:spacing w:after="0"/>
      </w:pPr>
      <w:r>
        <w:t>г. Санкт-Петербург                                              Электронный магазин АИС ГЗ  ____ 202_ г</w:t>
      </w:r>
    </w:p>
    <w:p w:rsidR="0089498B" w:rsidRDefault="006702E9">
      <w:pPr>
        <w:pStyle w:val="0"/>
        <w:jc w:val="right"/>
      </w:pPr>
      <w:r>
        <w:t>Реестровый номер закупки ___________________________</w:t>
      </w:r>
    </w:p>
    <w:p w:rsidR="0089498B" w:rsidRDefault="006702E9">
      <w:pPr>
        <w:pStyle w:val="1250"/>
        <w:spacing w:line="240" w:lineRule="auto"/>
        <w:ind w:firstLine="709"/>
        <w:jc w:val="both"/>
      </w:pPr>
      <w:r>
        <w:t>__________, именуемый в дальнейшем «Исполнитель», с одной стороны и Санкт-Петербургское государственное унитарное предприятие пассажирского автомобильного транспорта (СПб ГУП «Пассажиравтотранс»), именуемое в дальнейшем «Заказчик», в лице Главного инженера – заместителя генерального директора Беляева Анатолия Николаевича, действующего на основании доверенности № 199 от 02.12.2025 года, с другой стороны, вместе именуемые Стороны, заключили настоящий Договор о нижеследующем:</w:t>
      </w:r>
    </w:p>
    <w:p w:rsidR="0089498B" w:rsidRDefault="006702E9">
      <w:pPr>
        <w:pStyle w:val="1250"/>
        <w:spacing w:line="240" w:lineRule="auto"/>
        <w:jc w:val="center"/>
      </w:pPr>
      <w:r>
        <w:t>1. ПРЕДМЕТ ДОГОВОРА</w:t>
      </w:r>
    </w:p>
    <w:p w:rsidR="0089498B" w:rsidRDefault="006702E9">
      <w:pPr>
        <w:pStyle w:val="1250"/>
        <w:spacing w:line="240" w:lineRule="auto"/>
        <w:jc w:val="both"/>
      </w:pPr>
      <w:r>
        <w:t>1.1.</w:t>
      </w:r>
      <w:r>
        <w:tab/>
        <w:t>В соответствии с настоящим договором Исполнитель обязуется оказать услуги, а Заказчик принять и оплатить услуги по обслуживанию и ремонту столового оборудования (далее Услуга), из ассортимента и по цене согласно Спецификации (Приложение № 2 к договору), являющейся неотъемлемой частью договора.</w:t>
      </w:r>
    </w:p>
    <w:p w:rsidR="0089498B" w:rsidRDefault="006702E9">
      <w:pPr>
        <w:pStyle w:val="aff4"/>
        <w:tabs>
          <w:tab w:val="left" w:pos="540"/>
        </w:tabs>
        <w:jc w:val="both"/>
        <w:rPr>
          <w:szCs w:val="24"/>
        </w:rPr>
      </w:pPr>
      <w:r>
        <w:rPr>
          <w:szCs w:val="24"/>
        </w:rPr>
        <w:t>1.2.</w:t>
      </w:r>
      <w:r>
        <w:rPr>
          <w:szCs w:val="24"/>
        </w:rPr>
        <w:tab/>
        <w:t>Перечень, периодичность, состав, объем и виды услуг, являющихся предметом настоящего договора и требования Заказчика к качеству услуг, определены в Техническом задании Заказчика</w:t>
      </w:r>
      <w:r>
        <w:rPr>
          <w:b/>
          <w:szCs w:val="24"/>
        </w:rPr>
        <w:t xml:space="preserve"> </w:t>
      </w:r>
      <w:r>
        <w:rPr>
          <w:szCs w:val="24"/>
        </w:rPr>
        <w:t>(Приложение №1 к договору)</w:t>
      </w:r>
    </w:p>
    <w:p w:rsidR="0089498B" w:rsidRDefault="0089498B">
      <w:pPr>
        <w:pStyle w:val="33"/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9498B" w:rsidRDefault="006702E9">
      <w:pPr>
        <w:pStyle w:val="aff4"/>
        <w:jc w:val="center"/>
        <w:rPr>
          <w:szCs w:val="24"/>
        </w:rPr>
      </w:pPr>
      <w:r>
        <w:rPr>
          <w:szCs w:val="24"/>
        </w:rPr>
        <w:t>2. СРОКИ И ПОРЯДОК РАСЧЕТОВ</w:t>
      </w:r>
    </w:p>
    <w:p w:rsidR="0089498B" w:rsidRDefault="0089498B">
      <w:pPr>
        <w:pStyle w:val="aff4"/>
        <w:rPr>
          <w:szCs w:val="24"/>
        </w:rPr>
      </w:pPr>
    </w:p>
    <w:p w:rsidR="006702E9" w:rsidRPr="006702E9" w:rsidRDefault="006702E9" w:rsidP="006702E9">
      <w:pPr>
        <w:pStyle w:val="43"/>
        <w:numPr>
          <w:ilvl w:val="1"/>
          <w:numId w:val="43"/>
        </w:numPr>
        <w:tabs>
          <w:tab w:val="clear" w:pos="2847"/>
          <w:tab w:val="left" w:pos="540"/>
        </w:tabs>
        <w:ind w:left="0" w:firstLine="0"/>
        <w:jc w:val="both"/>
        <w:rPr>
          <w:szCs w:val="24"/>
        </w:rPr>
      </w:pPr>
      <w:r w:rsidRPr="006702E9">
        <w:rPr>
          <w:szCs w:val="24"/>
        </w:rPr>
        <w:t xml:space="preserve">Общая </w:t>
      </w:r>
      <w:r w:rsidRPr="006702E9">
        <w:rPr>
          <w:color w:val="000000"/>
          <w:szCs w:val="24"/>
          <w:shd w:val="clear" w:color="auto" w:fill="FFFFFF"/>
        </w:rPr>
        <w:t xml:space="preserve">стоимость Договора (Приложение № 2 к Договору) </w:t>
      </w:r>
      <w:r w:rsidRPr="006702E9">
        <w:rPr>
          <w:szCs w:val="24"/>
        </w:rPr>
        <w:t xml:space="preserve">составляет ___________ руб. __ коп. (_____ рублей __ коп. прописью), </w:t>
      </w:r>
      <w:r w:rsidRPr="006702E9">
        <w:rPr>
          <w:color w:val="000000"/>
          <w:szCs w:val="24"/>
          <w:shd w:val="clear" w:color="auto" w:fill="FFFFFF"/>
        </w:rPr>
        <w:t xml:space="preserve">, </w:t>
      </w:r>
      <w:r w:rsidRPr="006702E9">
        <w:rPr>
          <w:color w:val="000000"/>
          <w:szCs w:val="24"/>
        </w:rPr>
        <w:t>в том числе НДС ___% - _______руб.____ коп.(_____________прописью)</w:t>
      </w:r>
      <w:r w:rsidRPr="006702E9">
        <w:rPr>
          <w:color w:val="000000"/>
          <w:szCs w:val="24"/>
          <w:shd w:val="clear" w:color="auto" w:fill="FFFFFF"/>
        </w:rPr>
        <w:t xml:space="preserve"> (</w:t>
      </w:r>
      <w:r w:rsidRPr="006702E9">
        <w:rPr>
          <w:color w:val="000000"/>
          <w:szCs w:val="24"/>
          <w:highlight w:val="yellow"/>
          <w:shd w:val="clear" w:color="auto" w:fill="FFFFFF"/>
        </w:rPr>
        <w:t>либо НДС не облагается с указанием пункта и статьи НК РФ</w:t>
      </w:r>
      <w:r w:rsidRPr="006702E9">
        <w:rPr>
          <w:color w:val="000000"/>
          <w:szCs w:val="24"/>
          <w:shd w:val="clear" w:color="auto" w:fill="FFFFFF"/>
        </w:rPr>
        <w:t>).</w:t>
      </w:r>
    </w:p>
    <w:p w:rsidR="006702E9" w:rsidRPr="004D4503" w:rsidRDefault="006702E9" w:rsidP="006702E9">
      <w:pPr>
        <w:pStyle w:val="43"/>
        <w:numPr>
          <w:ilvl w:val="2"/>
          <w:numId w:val="43"/>
        </w:numPr>
        <w:tabs>
          <w:tab w:val="clear" w:pos="720"/>
          <w:tab w:val="left" w:pos="540"/>
        </w:tabs>
        <w:ind w:left="0" w:firstLine="0"/>
        <w:jc w:val="both"/>
        <w:rPr>
          <w:szCs w:val="24"/>
          <w:highlight w:val="yellow"/>
        </w:rPr>
      </w:pPr>
      <w:r w:rsidRPr="004D4503">
        <w:rPr>
          <w:color w:val="000000"/>
          <w:shd w:val="clear" w:color="auto" w:fill="FFFFFF"/>
        </w:rPr>
        <w:t xml:space="preserve">Изменение </w:t>
      </w:r>
      <w:r w:rsidR="00FF71B9">
        <w:rPr>
          <w:color w:val="000000"/>
          <w:shd w:val="clear" w:color="auto" w:fill="FFFFFF"/>
        </w:rPr>
        <w:t xml:space="preserve">ставки НДС, а также применение (утрата) Исполнителем права на освобождение от НДС (ст.145 НК РФ), не </w:t>
      </w:r>
      <w:r w:rsidR="00FF71B9">
        <w:rPr>
          <w:color w:val="000000"/>
          <w:szCs w:val="24"/>
          <w:shd w:val="clear" w:color="auto" w:fill="FFFFFF"/>
        </w:rPr>
        <w:t>влечет за собой изменение суммы договора</w:t>
      </w:r>
      <w:bookmarkStart w:id="0" w:name="_GoBack"/>
      <w:bookmarkEnd w:id="0"/>
      <w:r w:rsidR="00FF71B9">
        <w:rPr>
          <w:color w:val="000000"/>
          <w:szCs w:val="24"/>
          <w:shd w:val="clear" w:color="auto" w:fill="FFFFFF"/>
        </w:rPr>
        <w:t xml:space="preserve">. </w:t>
      </w:r>
      <w:r w:rsidR="00FF71B9">
        <w:rPr>
          <w:color w:val="000000"/>
          <w:szCs w:val="24"/>
        </w:rPr>
        <w:t xml:space="preserve">При этом сумма НДС исчисляется по ставке, указанной в ст. 164 НК РФ на дату оказания услуг. Стороны подписывают Дополнительное соглашение об изменении применяемой Исполнителем ставки НДС с соответствующей корректировкой пункта 2.1. Договора и спецификации без изменения общей </w:t>
      </w:r>
      <w:r w:rsidR="00FF71B9">
        <w:rPr>
          <w:color w:val="000000"/>
          <w:szCs w:val="24"/>
        </w:rPr>
        <w:t xml:space="preserve">стоимости договора, указанного </w:t>
      </w:r>
      <w:r w:rsidRPr="004D4503">
        <w:rPr>
          <w:color w:val="000000"/>
          <w:shd w:val="clear" w:color="auto" w:fill="FFFFFF"/>
        </w:rPr>
        <w:t>в п. 2.1.</w:t>
      </w:r>
    </w:p>
    <w:p w:rsidR="0089498B" w:rsidRDefault="006702E9" w:rsidP="006702E9">
      <w:pPr>
        <w:widowControl/>
        <w:numPr>
          <w:ilvl w:val="1"/>
          <w:numId w:val="16"/>
        </w:numPr>
        <w:tabs>
          <w:tab w:val="left" w:pos="540"/>
        </w:tabs>
        <w:spacing w:line="276" w:lineRule="auto"/>
        <w:ind w:hanging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Цена за единицу услуги указана в Спецификации (Приложение № 2 к договору).</w:t>
      </w:r>
    </w:p>
    <w:p w:rsidR="0089498B" w:rsidRDefault="006702E9">
      <w:pPr>
        <w:widowControl/>
        <w:numPr>
          <w:ilvl w:val="1"/>
          <w:numId w:val="16"/>
        </w:numPr>
        <w:tabs>
          <w:tab w:val="clear" w:pos="1080"/>
          <w:tab w:val="left" w:pos="540"/>
          <w:tab w:val="num" w:pos="56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Цена за единицу услуги остается фиксированной на весь период действия договора.</w:t>
      </w:r>
    </w:p>
    <w:p w:rsidR="0089498B" w:rsidRDefault="006702E9">
      <w:pPr>
        <w:pStyle w:val="aff4"/>
        <w:numPr>
          <w:ilvl w:val="1"/>
          <w:numId w:val="16"/>
        </w:numPr>
        <w:tabs>
          <w:tab w:val="left" w:pos="540"/>
        </w:tabs>
        <w:ind w:left="0" w:firstLine="0"/>
        <w:jc w:val="both"/>
        <w:rPr>
          <w:szCs w:val="24"/>
        </w:rPr>
      </w:pPr>
      <w:r>
        <w:rPr>
          <w:szCs w:val="24"/>
        </w:rPr>
        <w:t>Оплата за Оказанные услуги производится Заказчиком путем перечисления денежных средств на расчетный счет Исполнителя, указанный в п. 11 настоящего договора. Стоимость Услуги включает в себя: расходы, издержки и затраты Исполнителя (</w:t>
      </w:r>
      <w:r>
        <w:rPr>
          <w:color w:val="000000"/>
          <w:szCs w:val="24"/>
        </w:rPr>
        <w:t>в том числе расходы на материалы, средства</w:t>
      </w:r>
      <w:r>
        <w:rPr>
          <w:szCs w:val="24"/>
        </w:rPr>
        <w:t>) связанных с исполнением договора, выплаченные или подлежащие выплате налог на добавленную стоимость и (или) другие налоги и таможенные пошлины, предусмотренные законодательством Российской Федерации, расходы на страхование, вывоз мусора и отходов после оказания услуг, все иные расходы исполнителя, связанные с выполнением условий договора.</w:t>
      </w:r>
    </w:p>
    <w:p w:rsidR="006702E9" w:rsidRPr="006702E9" w:rsidRDefault="006702E9" w:rsidP="006702E9">
      <w:pPr>
        <w:pStyle w:val="43"/>
        <w:numPr>
          <w:ilvl w:val="1"/>
          <w:numId w:val="16"/>
        </w:numPr>
        <w:tabs>
          <w:tab w:val="clear" w:pos="1080"/>
          <w:tab w:val="left" w:pos="540"/>
        </w:tabs>
        <w:ind w:left="0" w:firstLine="0"/>
        <w:jc w:val="both"/>
        <w:rPr>
          <w:szCs w:val="24"/>
        </w:rPr>
      </w:pPr>
      <w:r w:rsidRPr="006702E9">
        <w:rPr>
          <w:color w:val="000000"/>
          <w:szCs w:val="24"/>
        </w:rPr>
        <w:t>Заказчик производит оплату стоимости оказания услуг, либо части оказанных услуг путем перечисления денежных средств по безналичному расчету на расчетный счет Исполнителя на основании корректно оформленных первичных учетных документов – счета, счета-фактуры (при наличии) и акта оказанных услуг (или УПД), в течение 7 (семи) рабочих дней после оказания услуг и подписания акта оказанных услуг (или УПД) Заказчиком. Обязательства Заказчика по оплате Услуги считаются исполненными с момента списания денежных средств с расчетного счета Заказчика.</w:t>
      </w:r>
    </w:p>
    <w:p w:rsidR="006702E9" w:rsidRPr="006702E9" w:rsidRDefault="006702E9" w:rsidP="006702E9">
      <w:pPr>
        <w:pStyle w:val="43"/>
        <w:numPr>
          <w:ilvl w:val="1"/>
          <w:numId w:val="16"/>
        </w:numPr>
        <w:tabs>
          <w:tab w:val="clear" w:pos="1080"/>
          <w:tab w:val="left" w:pos="540"/>
        </w:tabs>
        <w:ind w:left="0" w:firstLine="0"/>
        <w:jc w:val="both"/>
        <w:rPr>
          <w:szCs w:val="24"/>
        </w:rPr>
      </w:pPr>
      <w:r w:rsidRPr="006702E9">
        <w:rPr>
          <w:szCs w:val="24"/>
        </w:rPr>
        <w:t xml:space="preserve">Услуги считаются оказанными Исполнителем и принятыми Заказчиком к оплате после подписания сторонами акта оказанных услуг </w:t>
      </w:r>
      <w:r w:rsidRPr="006702E9">
        <w:rPr>
          <w:color w:val="000000"/>
          <w:szCs w:val="24"/>
        </w:rPr>
        <w:t xml:space="preserve">(или УПД) </w:t>
      </w:r>
      <w:r w:rsidRPr="006702E9">
        <w:rPr>
          <w:szCs w:val="24"/>
        </w:rPr>
        <w:t xml:space="preserve">представителем </w:t>
      </w:r>
      <w:r w:rsidRPr="006702E9">
        <w:rPr>
          <w:color w:val="000000"/>
          <w:szCs w:val="24"/>
        </w:rPr>
        <w:t>Заказчика.</w:t>
      </w:r>
    </w:p>
    <w:p w:rsidR="006702E9" w:rsidRPr="006702E9" w:rsidRDefault="006702E9" w:rsidP="006702E9">
      <w:pPr>
        <w:pStyle w:val="43"/>
        <w:numPr>
          <w:ilvl w:val="1"/>
          <w:numId w:val="16"/>
        </w:numPr>
        <w:tabs>
          <w:tab w:val="clear" w:pos="1080"/>
          <w:tab w:val="left" w:pos="540"/>
        </w:tabs>
        <w:ind w:left="0" w:firstLine="0"/>
        <w:jc w:val="both"/>
        <w:rPr>
          <w:color w:val="000000"/>
          <w:szCs w:val="24"/>
        </w:rPr>
      </w:pPr>
      <w:r w:rsidRPr="006702E9">
        <w:rPr>
          <w:szCs w:val="26"/>
        </w:rPr>
        <w:t xml:space="preserve">Первичные учетные документы должны быть оформлены в соответствии с требованиями Федерального закона от 06.12.2011 N 402-ФЗ «О бухгалтерском учете». Счета-фактуры </w:t>
      </w:r>
      <w:r w:rsidRPr="006702E9">
        <w:rPr>
          <w:szCs w:val="26"/>
        </w:rPr>
        <w:lastRenderedPageBreak/>
        <w:t>должны быть оформлены в соответствии со статьей 169 НК РФ и правилами заполнения счета-фактуры, применяемого при расчетах по налогу на добавленную стоимость, утвержденными постановлением Правительства РФ от 26.12.2011 г № 1137. Неверно оформленные первичные учетные документы и счета-фактуры, в том числе с арифметическими ошибками, подлежат возврату и замене.</w:t>
      </w:r>
    </w:p>
    <w:p w:rsidR="006702E9" w:rsidRPr="006702E9" w:rsidRDefault="006702E9" w:rsidP="006702E9">
      <w:pPr>
        <w:pStyle w:val="43"/>
        <w:numPr>
          <w:ilvl w:val="1"/>
          <w:numId w:val="16"/>
        </w:numPr>
        <w:tabs>
          <w:tab w:val="clear" w:pos="1080"/>
          <w:tab w:val="left" w:pos="540"/>
        </w:tabs>
        <w:ind w:left="0" w:firstLine="0"/>
        <w:jc w:val="both"/>
        <w:rPr>
          <w:szCs w:val="24"/>
        </w:rPr>
      </w:pPr>
      <w:r w:rsidRPr="006702E9">
        <w:rPr>
          <w:szCs w:val="24"/>
        </w:rPr>
        <w:t>Заказчик вправе не приобретать весь перечень Услуг, указанных в Спецификации</w:t>
      </w:r>
      <w:r w:rsidRPr="006702E9">
        <w:t xml:space="preserve"> (Приложение № 2 к договору)</w:t>
      </w:r>
      <w:r w:rsidRPr="006702E9">
        <w:rPr>
          <w:szCs w:val="24"/>
        </w:rPr>
        <w:t>.</w:t>
      </w:r>
    </w:p>
    <w:p w:rsidR="006702E9" w:rsidRPr="006702E9" w:rsidRDefault="006702E9" w:rsidP="006702E9">
      <w:pPr>
        <w:pStyle w:val="43"/>
        <w:numPr>
          <w:ilvl w:val="1"/>
          <w:numId w:val="16"/>
        </w:numPr>
        <w:tabs>
          <w:tab w:val="clear" w:pos="1080"/>
          <w:tab w:val="left" w:pos="540"/>
        </w:tabs>
        <w:ind w:left="0" w:firstLine="0"/>
        <w:jc w:val="both"/>
        <w:rPr>
          <w:szCs w:val="24"/>
        </w:rPr>
      </w:pPr>
      <w:r w:rsidRPr="006702E9">
        <w:rPr>
          <w:szCs w:val="24"/>
        </w:rPr>
        <w:t>Заказчик вправе не расходовать всю сумму, указанную в п. 2.1 настоящего договора.</w:t>
      </w:r>
    </w:p>
    <w:p w:rsidR="006702E9" w:rsidRPr="006702E9" w:rsidRDefault="006702E9" w:rsidP="006702E9">
      <w:pPr>
        <w:pStyle w:val="43"/>
        <w:numPr>
          <w:ilvl w:val="1"/>
          <w:numId w:val="16"/>
        </w:numPr>
        <w:tabs>
          <w:tab w:val="clear" w:pos="1080"/>
          <w:tab w:val="left" w:pos="540"/>
        </w:tabs>
        <w:ind w:left="0" w:firstLine="0"/>
        <w:jc w:val="both"/>
        <w:rPr>
          <w:szCs w:val="26"/>
        </w:rPr>
      </w:pPr>
      <w:r w:rsidRPr="006702E9">
        <w:rPr>
          <w:szCs w:val="26"/>
        </w:rPr>
        <w:t>Исполнитель по требованию Заказчика обязан ежеквартально производить сверку взаимных расчетов между Сторонами за оказанные Услуги, с оформлением и подписанием Акта сверки.</w:t>
      </w:r>
    </w:p>
    <w:p w:rsidR="0089498B" w:rsidRDefault="0089498B">
      <w:pPr>
        <w:pStyle w:val="aff4"/>
        <w:jc w:val="both"/>
        <w:rPr>
          <w:szCs w:val="24"/>
        </w:rPr>
      </w:pPr>
    </w:p>
    <w:p w:rsidR="0089498B" w:rsidRDefault="006702E9">
      <w:pPr>
        <w:pStyle w:val="aff4"/>
        <w:jc w:val="center"/>
        <w:rPr>
          <w:szCs w:val="24"/>
        </w:rPr>
      </w:pPr>
      <w:r>
        <w:rPr>
          <w:szCs w:val="24"/>
        </w:rPr>
        <w:t>3. ПОРЯДОК И СРОКИ ОКАЗАНИЯ УСЛУГ</w:t>
      </w:r>
    </w:p>
    <w:p w:rsidR="0089498B" w:rsidRDefault="0089498B">
      <w:pPr>
        <w:pStyle w:val="aff4"/>
        <w:rPr>
          <w:szCs w:val="24"/>
        </w:rPr>
      </w:pPr>
    </w:p>
    <w:p w:rsidR="0089498B" w:rsidRDefault="006702E9">
      <w:pPr>
        <w:pStyle w:val="35"/>
        <w:numPr>
          <w:ilvl w:val="1"/>
          <w:numId w:val="28"/>
        </w:numPr>
        <w:tabs>
          <w:tab w:val="clear" w:pos="720"/>
          <w:tab w:val="num" w:pos="540"/>
        </w:tabs>
        <w:ind w:left="0" w:firstLine="0"/>
        <w:jc w:val="both"/>
        <w:rPr>
          <w:szCs w:val="24"/>
        </w:rPr>
      </w:pPr>
      <w:r>
        <w:rPr>
          <w:szCs w:val="24"/>
        </w:rPr>
        <w:t>Исполнитель оказывает услуги лично, собственными силами, материалами и средствами.</w:t>
      </w:r>
    </w:p>
    <w:p w:rsidR="0089498B" w:rsidRDefault="006702E9">
      <w:pPr>
        <w:pStyle w:val="35"/>
        <w:numPr>
          <w:ilvl w:val="1"/>
          <w:numId w:val="28"/>
        </w:numPr>
        <w:tabs>
          <w:tab w:val="clear" w:pos="720"/>
          <w:tab w:val="num" w:pos="540"/>
          <w:tab w:val="num" w:pos="1080"/>
        </w:tabs>
        <w:ind w:left="0" w:firstLine="0"/>
        <w:jc w:val="both"/>
        <w:rPr>
          <w:szCs w:val="24"/>
        </w:rPr>
      </w:pPr>
      <w:r>
        <w:rPr>
          <w:szCs w:val="24"/>
        </w:rPr>
        <w:t xml:space="preserve">Услуги Исполнитель оказывает по заявке Заказчика на следующий рабочий день с момента подачи Заказчиком на электронный адрес Исполнителя </w:t>
      </w:r>
      <w:r>
        <w:t>(</w:t>
      </w:r>
      <w:r>
        <w:rPr>
          <w:lang w:val="en-US"/>
        </w:rPr>
        <w:t>e</w:t>
      </w:r>
      <w:r>
        <w:t>-</w:t>
      </w:r>
      <w:r>
        <w:rPr>
          <w:lang w:val="en-US"/>
        </w:rPr>
        <w:t>mail</w:t>
      </w:r>
      <w:r>
        <w:t xml:space="preserve"> Исполнителя ____ ) </w:t>
      </w:r>
      <w:r>
        <w:rPr>
          <w:szCs w:val="24"/>
        </w:rPr>
        <w:t xml:space="preserve">Заявки (Приложение № 3 к договору) на оказание Услуг в необходимом ему количестве по любой из позиций Услуг. </w:t>
      </w:r>
    </w:p>
    <w:p w:rsidR="0089498B" w:rsidRDefault="006702E9">
      <w:pPr>
        <w:pStyle w:val="35"/>
        <w:ind w:firstLine="567"/>
        <w:jc w:val="both"/>
        <w:rPr>
          <w:szCs w:val="24"/>
          <w:highlight w:val="yellow"/>
        </w:rPr>
      </w:pPr>
      <w:r>
        <w:t>При оказании услуг Исполнитель должен учитывать график работы Заказчика (по рабочим дням с 8:30 до 17:00 часов, обед с 12:00 до 13:00 часов</w:t>
      </w:r>
      <w:r>
        <w:rPr>
          <w:color w:val="000000"/>
          <w:szCs w:val="24"/>
        </w:rPr>
        <w:t>).</w:t>
      </w:r>
    </w:p>
    <w:p w:rsidR="0089498B" w:rsidRDefault="006702E9">
      <w:pPr>
        <w:pStyle w:val="35"/>
        <w:numPr>
          <w:ilvl w:val="1"/>
          <w:numId w:val="28"/>
        </w:numPr>
        <w:tabs>
          <w:tab w:val="clear" w:pos="720"/>
          <w:tab w:val="num" w:pos="540"/>
          <w:tab w:val="num" w:pos="1080"/>
        </w:tabs>
        <w:ind w:left="0" w:firstLine="0"/>
        <w:jc w:val="both"/>
        <w:rPr>
          <w:szCs w:val="24"/>
        </w:rPr>
      </w:pPr>
      <w:r>
        <w:rPr>
          <w:szCs w:val="24"/>
        </w:rPr>
        <w:t>О готовности к оказанию Услуг Исполнитель обязан информировать Заказчика посредством электронной почты  (</w:t>
      </w:r>
      <w:r>
        <w:rPr>
          <w:szCs w:val="24"/>
          <w:lang w:val="en-US"/>
        </w:rPr>
        <w:t>e</w:t>
      </w:r>
      <w:r>
        <w:rPr>
          <w:szCs w:val="24"/>
        </w:rPr>
        <w:t>-</w:t>
      </w:r>
      <w:r>
        <w:rPr>
          <w:szCs w:val="24"/>
          <w:lang w:val="en-US"/>
        </w:rPr>
        <w:t>mail</w:t>
      </w:r>
      <w:r>
        <w:rPr>
          <w:szCs w:val="24"/>
        </w:rPr>
        <w:t xml:space="preserve"> </w:t>
      </w:r>
      <w:r w:rsidRPr="006702E9">
        <w:rPr>
          <w:szCs w:val="24"/>
        </w:rPr>
        <w:t xml:space="preserve">Заказчика </w:t>
      </w:r>
      <w:hyperlink r:id="rId7" w:history="1">
        <w:r w:rsidRPr="006702E9">
          <w:rPr>
            <w:rStyle w:val="af0"/>
            <w:color w:val="auto"/>
            <w:shd w:val="clear" w:color="auto" w:fill="FFFFFF"/>
          </w:rPr>
          <w:t>karuzina_ea@avtobus.spb.ru</w:t>
        </w:r>
      </w:hyperlink>
      <w:r w:rsidRPr="006702E9">
        <w:rPr>
          <w:szCs w:val="24"/>
        </w:rPr>
        <w:t>).</w:t>
      </w:r>
    </w:p>
    <w:p w:rsidR="0089498B" w:rsidRDefault="006702E9">
      <w:pPr>
        <w:pStyle w:val="35"/>
        <w:numPr>
          <w:ilvl w:val="1"/>
          <w:numId w:val="28"/>
        </w:numPr>
        <w:tabs>
          <w:tab w:val="clear" w:pos="720"/>
          <w:tab w:val="num" w:pos="540"/>
        </w:tabs>
        <w:ind w:left="0" w:firstLine="0"/>
        <w:jc w:val="both"/>
        <w:rPr>
          <w:szCs w:val="24"/>
        </w:rPr>
      </w:pPr>
      <w:r>
        <w:rPr>
          <w:color w:val="000000"/>
          <w:szCs w:val="24"/>
        </w:rPr>
        <w:t xml:space="preserve">Адрес и реквизиты </w:t>
      </w:r>
      <w:r>
        <w:rPr>
          <w:szCs w:val="24"/>
        </w:rPr>
        <w:t>производственных площадок Заказчика:</w:t>
      </w:r>
    </w:p>
    <w:p w:rsidR="0089498B" w:rsidRDefault="0089498B">
      <w:pPr>
        <w:pStyle w:val="aff4"/>
        <w:jc w:val="both"/>
        <w:rPr>
          <w:szCs w:val="24"/>
        </w:rPr>
      </w:pPr>
    </w:p>
    <w:tbl>
      <w:tblPr>
        <w:tblW w:w="96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80"/>
        <w:gridCol w:w="4187"/>
        <w:gridCol w:w="1626"/>
        <w:gridCol w:w="1455"/>
      </w:tblGrid>
      <w:tr w:rsidR="0089498B">
        <w:trPr>
          <w:trHeight w:val="774"/>
          <w:jc w:val="center"/>
        </w:trPr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9498B" w:rsidRDefault="006702E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 площадка</w:t>
            </w: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9498B" w:rsidRDefault="006702E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Адрес производственной площадки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9498B" w:rsidRDefault="006702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9498B" w:rsidRDefault="006702E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КПП</w:t>
            </w:r>
          </w:p>
        </w:tc>
      </w:tr>
      <w:tr w:rsidR="006702E9">
        <w:trPr>
          <w:jc w:val="center"/>
        </w:trPr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702E9" w:rsidRPr="006702E9" w:rsidRDefault="006702E9" w:rsidP="006702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2E9">
              <w:rPr>
                <w:rFonts w:ascii="Times New Roman" w:hAnsi="Times New Roman" w:cs="Times New Roman"/>
                <w:sz w:val="24"/>
                <w:szCs w:val="24"/>
              </w:rPr>
              <w:t>СПб ГУП «Пассажиравтотранс»</w:t>
            </w: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702E9" w:rsidRDefault="006702E9" w:rsidP="006702E9">
            <w:pPr>
              <w:jc w:val="center"/>
              <w:rPr>
                <w:rFonts w:ascii="Times New Roman" w:hAnsi="Times New Roman" w:cs="Times New Roman"/>
                <w:sz w:val="28"/>
                <w:szCs w:val="40"/>
              </w:rPr>
            </w:pPr>
            <w:r>
              <w:rPr>
                <w:rFonts w:ascii="Times New Roman" w:hAnsi="Times New Roman" w:cs="Times New Roman"/>
                <w:sz w:val="22"/>
                <w:szCs w:val="32"/>
              </w:rPr>
              <w:t>195197, Санкт-Петербург, Полюстровский пр., д. 39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702E9" w:rsidRDefault="006702E9" w:rsidP="006702E9">
            <w:pPr>
              <w:jc w:val="center"/>
              <w:rPr>
                <w:rFonts w:ascii="Times New Roman" w:hAnsi="Times New Roman" w:cs="Times New Roman"/>
                <w:sz w:val="28"/>
                <w:szCs w:val="40"/>
              </w:rPr>
            </w:pPr>
            <w:r>
              <w:rPr>
                <w:rFonts w:ascii="Times New Roman" w:hAnsi="Times New Roman" w:cs="Times New Roman"/>
                <w:sz w:val="22"/>
                <w:szCs w:val="32"/>
              </w:rPr>
              <w:t>7830 001758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702E9" w:rsidRDefault="006702E9" w:rsidP="006702E9">
            <w:pPr>
              <w:jc w:val="center"/>
              <w:rPr>
                <w:rFonts w:ascii="Times New Roman" w:hAnsi="Times New Roman" w:cs="Times New Roman"/>
                <w:sz w:val="28"/>
                <w:szCs w:val="40"/>
              </w:rPr>
            </w:pPr>
            <w:r>
              <w:rPr>
                <w:rFonts w:ascii="Times New Roman" w:hAnsi="Times New Roman" w:cs="Times New Roman"/>
                <w:sz w:val="22"/>
                <w:szCs w:val="32"/>
              </w:rPr>
              <w:t>785150001</w:t>
            </w:r>
          </w:p>
        </w:tc>
      </w:tr>
      <w:tr w:rsidR="0089498B">
        <w:trPr>
          <w:trHeight w:val="276"/>
          <w:jc w:val="center"/>
        </w:trPr>
        <w:tc>
          <w:tcPr>
            <w:tcW w:w="2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9498B" w:rsidRDefault="006702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Автобусный парк    № 2</w:t>
            </w:r>
          </w:p>
        </w:tc>
        <w:tc>
          <w:tcPr>
            <w:tcW w:w="41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9498B" w:rsidRDefault="006702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197375, СПб, ул. Автобусная, д. 8</w:t>
            </w:r>
          </w:p>
        </w:tc>
        <w:tc>
          <w:tcPr>
            <w:tcW w:w="16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9498B" w:rsidRDefault="006702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7830 001758</w:t>
            </w:r>
          </w:p>
        </w:tc>
        <w:tc>
          <w:tcPr>
            <w:tcW w:w="14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9498B" w:rsidRDefault="006702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781443001</w:t>
            </w:r>
          </w:p>
        </w:tc>
      </w:tr>
      <w:tr w:rsidR="0089498B">
        <w:trPr>
          <w:trHeight w:val="276"/>
          <w:jc w:val="center"/>
        </w:trPr>
        <w:tc>
          <w:tcPr>
            <w:tcW w:w="2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9498B" w:rsidRDefault="006702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ОСП Автобусный парк    № 3</w:t>
            </w:r>
          </w:p>
        </w:tc>
        <w:tc>
          <w:tcPr>
            <w:tcW w:w="41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9498B" w:rsidRDefault="006702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192019, СПб, ул. Хрустальная, д. 22</w:t>
            </w:r>
          </w:p>
        </w:tc>
        <w:tc>
          <w:tcPr>
            <w:tcW w:w="16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9498B" w:rsidRDefault="006702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7830 001758</w:t>
            </w:r>
          </w:p>
        </w:tc>
        <w:tc>
          <w:tcPr>
            <w:tcW w:w="14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9498B" w:rsidRDefault="006702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781145002</w:t>
            </w:r>
          </w:p>
        </w:tc>
      </w:tr>
      <w:tr w:rsidR="0089498B">
        <w:trPr>
          <w:trHeight w:val="276"/>
          <w:jc w:val="center"/>
        </w:trPr>
        <w:tc>
          <w:tcPr>
            <w:tcW w:w="2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9498B" w:rsidRDefault="006702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Автобусный парк    № 5</w:t>
            </w:r>
          </w:p>
        </w:tc>
        <w:tc>
          <w:tcPr>
            <w:tcW w:w="41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9498B" w:rsidRDefault="006702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198207, СПб, проспект Стачек, д. 108</w:t>
            </w:r>
          </w:p>
        </w:tc>
        <w:tc>
          <w:tcPr>
            <w:tcW w:w="16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9498B" w:rsidRDefault="006702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7830 001758</w:t>
            </w:r>
          </w:p>
        </w:tc>
        <w:tc>
          <w:tcPr>
            <w:tcW w:w="14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9498B" w:rsidRDefault="006702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780543001</w:t>
            </w:r>
          </w:p>
        </w:tc>
      </w:tr>
      <w:tr w:rsidR="0089498B">
        <w:trPr>
          <w:trHeight w:val="276"/>
          <w:jc w:val="center"/>
        </w:trPr>
        <w:tc>
          <w:tcPr>
            <w:tcW w:w="2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9498B" w:rsidRDefault="006702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Автобусный парк    № 6</w:t>
            </w:r>
          </w:p>
        </w:tc>
        <w:tc>
          <w:tcPr>
            <w:tcW w:w="41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9498B" w:rsidRDefault="006702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195253, СПб, ул. Стасовой, д. 14</w:t>
            </w:r>
          </w:p>
        </w:tc>
        <w:tc>
          <w:tcPr>
            <w:tcW w:w="16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9498B" w:rsidRDefault="006702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7830 001758</w:t>
            </w:r>
          </w:p>
        </w:tc>
        <w:tc>
          <w:tcPr>
            <w:tcW w:w="14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9498B" w:rsidRDefault="006702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780643002</w:t>
            </w:r>
          </w:p>
        </w:tc>
      </w:tr>
      <w:tr w:rsidR="006702E9" w:rsidRPr="006702E9">
        <w:trPr>
          <w:trHeight w:val="276"/>
          <w:jc w:val="center"/>
        </w:trPr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702E9" w:rsidRPr="006702E9" w:rsidRDefault="006702E9" w:rsidP="006702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2E9">
              <w:rPr>
                <w:rFonts w:ascii="Times New Roman" w:hAnsi="Times New Roman" w:cs="Times New Roman"/>
                <w:sz w:val="24"/>
                <w:szCs w:val="24"/>
              </w:rPr>
              <w:t>Автобусный парк    № 7</w:t>
            </w: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702E9" w:rsidRPr="006702E9" w:rsidRDefault="006702E9" w:rsidP="006702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2E9">
              <w:rPr>
                <w:rFonts w:ascii="Times New Roman" w:hAnsi="Times New Roman" w:cs="Times New Roman"/>
                <w:sz w:val="24"/>
                <w:szCs w:val="24"/>
              </w:rPr>
              <w:t>196240, СП., ул. Кубинская, д. 86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702E9" w:rsidRPr="006702E9" w:rsidRDefault="006702E9" w:rsidP="006702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2E9">
              <w:rPr>
                <w:rFonts w:ascii="Times New Roman" w:hAnsi="Times New Roman" w:cs="Times New Roman"/>
                <w:sz w:val="24"/>
                <w:szCs w:val="24"/>
              </w:rPr>
              <w:t>7830 001758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702E9" w:rsidRPr="006702E9" w:rsidRDefault="006702E9" w:rsidP="006702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2E9">
              <w:rPr>
                <w:rFonts w:ascii="Times New Roman" w:hAnsi="Times New Roman" w:cs="Times New Roman"/>
                <w:sz w:val="24"/>
                <w:szCs w:val="24"/>
              </w:rPr>
              <w:t>781043001</w:t>
            </w:r>
          </w:p>
        </w:tc>
      </w:tr>
      <w:tr w:rsidR="0089498B">
        <w:trPr>
          <w:trHeight w:val="276"/>
          <w:jc w:val="center"/>
        </w:trPr>
        <w:tc>
          <w:tcPr>
            <w:tcW w:w="2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9498B" w:rsidRDefault="006702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Колпинский автобусный парк</w:t>
            </w:r>
          </w:p>
        </w:tc>
        <w:tc>
          <w:tcPr>
            <w:tcW w:w="41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9498B" w:rsidRDefault="006702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196650, СПб, г. Колпино, ул. Финляндская, д. 22</w:t>
            </w:r>
          </w:p>
        </w:tc>
        <w:tc>
          <w:tcPr>
            <w:tcW w:w="16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9498B" w:rsidRDefault="006702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7830 001758</w:t>
            </w:r>
          </w:p>
        </w:tc>
        <w:tc>
          <w:tcPr>
            <w:tcW w:w="14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9498B" w:rsidRDefault="006702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781743001</w:t>
            </w:r>
          </w:p>
        </w:tc>
      </w:tr>
    </w:tbl>
    <w:p w:rsidR="0089498B" w:rsidRDefault="0089498B">
      <w:pPr>
        <w:pStyle w:val="aff4"/>
        <w:tabs>
          <w:tab w:val="num" w:pos="1080"/>
        </w:tabs>
        <w:jc w:val="both"/>
        <w:rPr>
          <w:szCs w:val="24"/>
        </w:rPr>
      </w:pPr>
    </w:p>
    <w:p w:rsidR="0089498B" w:rsidRDefault="006702E9">
      <w:pPr>
        <w:pStyle w:val="aff4"/>
        <w:tabs>
          <w:tab w:val="num" w:pos="540"/>
          <w:tab w:val="num" w:pos="1080"/>
        </w:tabs>
        <w:jc w:val="both"/>
        <w:rPr>
          <w:szCs w:val="24"/>
        </w:rPr>
      </w:pPr>
      <w:r>
        <w:rPr>
          <w:szCs w:val="24"/>
        </w:rPr>
        <w:t>3.5. Оказание Услуги сопровождается следующими документами, подписанными уполномоченными лицами: счет, счет-фактура (при наличии), акт оказанных услуг (или УПД), с указанием в ней полного наименования Услуги, обозначения, цены (в строгом соответствии со Спецификацией) и количества. Направление документов осуществляется сопроводительным письмом (Приложение № 4 к договору), составленным в двух экземплярах, с обязательным наличием: исходящего номера и даты, и подписи лица, имеющего право действовать от имени Исполнителя.</w:t>
      </w:r>
      <w:r>
        <w:rPr>
          <w:rFonts w:eastAsia="Calibri"/>
          <w:szCs w:val="24"/>
          <w:lang w:eastAsia="en-US"/>
        </w:rPr>
        <w:t xml:space="preserve"> </w:t>
      </w:r>
    </w:p>
    <w:p w:rsidR="0089498B" w:rsidRDefault="006702E9">
      <w:pPr>
        <w:pStyle w:val="13"/>
        <w:tabs>
          <w:tab w:val="num" w:pos="1080"/>
        </w:tabs>
        <w:jc w:val="both"/>
        <w:rPr>
          <w:szCs w:val="24"/>
        </w:rPr>
      </w:pPr>
      <w:r>
        <w:rPr>
          <w:szCs w:val="24"/>
        </w:rPr>
        <w:t>3.6. «Исполнитель» обязуется оформить бухгалтерские документы в соответствии со</w:t>
      </w:r>
    </w:p>
    <w:p w:rsidR="0089498B" w:rsidRDefault="006702E9">
      <w:pPr>
        <w:pStyle w:val="13"/>
        <w:jc w:val="both"/>
        <w:rPr>
          <w:szCs w:val="24"/>
        </w:rPr>
      </w:pPr>
      <w:r>
        <w:rPr>
          <w:szCs w:val="24"/>
        </w:rPr>
        <w:t xml:space="preserve">следующими требованиями: </w:t>
      </w:r>
    </w:p>
    <w:p w:rsidR="0089498B" w:rsidRDefault="006702E9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3.6.1. В счете указывать: в строке Плательщик (Покупатель) – СПб ГУП «Пассажиравтотранс», 195197, Санкт-Петербург, Полюстровский пр., д. 39, ИНН / КПП </w:t>
      </w:r>
      <w:r>
        <w:rPr>
          <w:rFonts w:ascii="Times New Roman" w:hAnsi="Times New Roman" w:cs="Times New Roman"/>
          <w:sz w:val="24"/>
          <w:szCs w:val="24"/>
        </w:rPr>
        <w:lastRenderedPageBreak/>
        <w:t>7830001758 / 785150001.</w:t>
      </w:r>
    </w:p>
    <w:p w:rsidR="0089498B" w:rsidRDefault="006702E9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3.6.2. В акте сдачи-приемки оказанных услуг (выполненных работ) указывать: в строке Плательщик – СПб ГУП «Пассажиравтотранс», 195197, Санкт-Петербург, Полюстровский пр., д. 39, ИНН / КПП 7830001758 / 785150001; в строке Получатель услуг и его адрес – наименование и адрес автобусного парка.</w:t>
      </w:r>
    </w:p>
    <w:p w:rsidR="0089498B" w:rsidRDefault="006702E9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3.6.3. В счете-фактуре указывать: строка Грузополучатель и его адрес не заполняется; в строке ИНН/КПП покупателя – ИНН/КПП автобусного парка/ получателя услуг.</w:t>
      </w:r>
    </w:p>
    <w:p w:rsidR="0089498B" w:rsidRDefault="006702E9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3.6.4. В УПД указывать: строка Грузополучатель и его адрес не заполняется; в строке ИНН/КПП покупателя – ИНН/КПП автобусного парка/получателя услуг; в строке Наименование экономического субъекта – составителя документа – СПб ГУП «Пассажиравтотранс», ИНН / КПП 7830001758 / 785150001.</w:t>
      </w:r>
    </w:p>
    <w:p w:rsidR="0089498B" w:rsidRDefault="006702E9">
      <w:pPr>
        <w:pStyle w:val="aff4"/>
        <w:tabs>
          <w:tab w:val="num" w:pos="540"/>
          <w:tab w:val="num" w:pos="1080"/>
        </w:tabs>
        <w:jc w:val="both"/>
        <w:rPr>
          <w:szCs w:val="24"/>
        </w:rPr>
      </w:pPr>
      <w:r>
        <w:t>3.7. Заявки Заказчика не предполагают какой-либо периодичности и носят нерегулярный характер, связанный с возникновением потребности в течение срока действия договора.</w:t>
      </w:r>
    </w:p>
    <w:p w:rsidR="0089498B" w:rsidRDefault="0089498B">
      <w:pPr>
        <w:pStyle w:val="aff4"/>
        <w:tabs>
          <w:tab w:val="num" w:pos="1080"/>
        </w:tabs>
        <w:jc w:val="both"/>
        <w:rPr>
          <w:szCs w:val="24"/>
        </w:rPr>
      </w:pPr>
    </w:p>
    <w:p w:rsidR="0089498B" w:rsidRDefault="006702E9">
      <w:pPr>
        <w:pStyle w:val="aff4"/>
        <w:tabs>
          <w:tab w:val="num" w:pos="1080"/>
        </w:tabs>
        <w:jc w:val="center"/>
        <w:rPr>
          <w:szCs w:val="24"/>
        </w:rPr>
      </w:pPr>
      <w:r>
        <w:rPr>
          <w:szCs w:val="24"/>
        </w:rPr>
        <w:t>4. ПОРЯДОК ПРИЕМКИ УСЛУГИ ПО КОЛИЧЕСТВУ И АССОРТИМЕНТУ.</w:t>
      </w:r>
    </w:p>
    <w:p w:rsidR="0089498B" w:rsidRDefault="006702E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КАЧЕСТВО ОКАЗАНИЯ УСЛУГ</w:t>
      </w:r>
    </w:p>
    <w:p w:rsidR="0089498B" w:rsidRDefault="0089498B">
      <w:pPr>
        <w:rPr>
          <w:rFonts w:ascii="Times New Roman" w:hAnsi="Times New Roman" w:cs="Times New Roman"/>
          <w:sz w:val="24"/>
          <w:szCs w:val="24"/>
        </w:rPr>
      </w:pPr>
    </w:p>
    <w:p w:rsidR="0089498B" w:rsidRDefault="006702E9">
      <w:pPr>
        <w:widowControl/>
        <w:numPr>
          <w:ilvl w:val="1"/>
          <w:numId w:val="29"/>
        </w:numPr>
        <w:tabs>
          <w:tab w:val="clear" w:pos="720"/>
          <w:tab w:val="num" w:pos="567"/>
        </w:tabs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Качество </w:t>
      </w:r>
      <w:r>
        <w:rPr>
          <w:rFonts w:ascii="Times New Roman" w:hAnsi="Times New Roman" w:cs="Times New Roman"/>
          <w:color w:val="000000"/>
          <w:sz w:val="24"/>
          <w:szCs w:val="24"/>
        </w:rPr>
        <w:t>оказываемых услуг Исполнителем должно соответствовать</w:t>
      </w:r>
    </w:p>
    <w:p w:rsidR="0089498B" w:rsidRDefault="006702E9">
      <w:pPr>
        <w:tabs>
          <w:tab w:val="left" w:pos="540"/>
          <w:tab w:val="num" w:pos="567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требованиям, обычно предъявляемым к услугам соответствующего рода (статья 721 ГК РФ)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9498B" w:rsidRDefault="006702E9">
      <w:pPr>
        <w:widowControl/>
        <w:numPr>
          <w:ilvl w:val="1"/>
          <w:numId w:val="29"/>
        </w:numPr>
        <w:tabs>
          <w:tab w:val="clear" w:pos="720"/>
          <w:tab w:val="num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Безопасность услуг – это безопасность услуг для жизни, здоровья, имущества потребителя и окружающей среды при обычных условиях ее использования, хранения, транспортировки и утилизации, а также безопасность процесса выполнения услуги.</w:t>
      </w:r>
    </w:p>
    <w:p w:rsidR="0089498B" w:rsidRDefault="006702E9">
      <w:pPr>
        <w:widowControl/>
        <w:numPr>
          <w:ilvl w:val="1"/>
          <w:numId w:val="29"/>
        </w:numPr>
        <w:tabs>
          <w:tab w:val="clear" w:pos="720"/>
          <w:tab w:val="num" w:pos="567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Качество и безопасность услуг должно удовлетворять требованиям действующих нормативных правовых актов, законов, указов, связанных с этим видом деятельности установленных Законодательством РФ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9498B" w:rsidRDefault="006702E9">
      <w:pPr>
        <w:widowControl/>
        <w:numPr>
          <w:ilvl w:val="1"/>
          <w:numId w:val="29"/>
        </w:numPr>
        <w:tabs>
          <w:tab w:val="clear" w:pos="720"/>
          <w:tab w:val="num" w:pos="567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Оборудовании Заказчика не должно быть следов изменений и повреждений после</w:t>
      </w:r>
    </w:p>
    <w:p w:rsidR="0089498B" w:rsidRDefault="006702E9">
      <w:pPr>
        <w:tabs>
          <w:tab w:val="num" w:pos="567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оказание услуг. </w:t>
      </w:r>
    </w:p>
    <w:p w:rsidR="0089498B" w:rsidRDefault="006702E9">
      <w:pPr>
        <w:widowControl/>
        <w:numPr>
          <w:ilvl w:val="1"/>
          <w:numId w:val="29"/>
        </w:numPr>
        <w:tabs>
          <w:tab w:val="clear" w:pos="720"/>
          <w:tab w:val="num" w:pos="567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 обязан принимать меры по обеспечению сохранности имущества Заказчика.</w:t>
      </w:r>
    </w:p>
    <w:p w:rsidR="0089498B" w:rsidRDefault="006702E9">
      <w:pPr>
        <w:widowControl/>
        <w:numPr>
          <w:ilvl w:val="1"/>
          <w:numId w:val="29"/>
        </w:numPr>
        <w:tabs>
          <w:tab w:val="clear" w:pos="720"/>
          <w:tab w:val="num" w:pos="567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оказываемые услуги подлежат обязательной сертификации Исполнитель должен</w:t>
      </w:r>
    </w:p>
    <w:p w:rsidR="0089498B" w:rsidRDefault="006702E9">
      <w:pPr>
        <w:tabs>
          <w:tab w:val="num" w:pos="567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вместе с заявкой предоставить копию сертификата на оказания услуг. </w:t>
      </w:r>
    </w:p>
    <w:p w:rsidR="0089498B" w:rsidRDefault="006702E9">
      <w:pPr>
        <w:widowControl/>
        <w:numPr>
          <w:ilvl w:val="1"/>
          <w:numId w:val="29"/>
        </w:numPr>
        <w:tabs>
          <w:tab w:val="clear" w:pos="720"/>
          <w:tab w:val="num" w:pos="567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Наличие сертификата (декларации соответствия) или отказного письма</w:t>
      </w:r>
    </w:p>
    <w:p w:rsidR="0089498B" w:rsidRDefault="006702E9">
      <w:pPr>
        <w:tabs>
          <w:tab w:val="num" w:pos="567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освобождает Исполнителя от ответственности за оказание услуг ненадлежащего качества.</w:t>
      </w:r>
    </w:p>
    <w:p w:rsidR="0089498B" w:rsidRDefault="006702E9">
      <w:pPr>
        <w:widowControl/>
        <w:numPr>
          <w:ilvl w:val="1"/>
          <w:numId w:val="29"/>
        </w:numPr>
        <w:tabs>
          <w:tab w:val="clear" w:pos="720"/>
          <w:tab w:val="left" w:pos="540"/>
          <w:tab w:val="num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Приемка Услуги осуществляется на </w:t>
      </w:r>
      <w:r>
        <w:rPr>
          <w:rFonts w:ascii="Times New Roman" w:hAnsi="Times New Roman" w:cs="Times New Roman"/>
          <w:color w:val="000000"/>
          <w:sz w:val="24"/>
          <w:szCs w:val="24"/>
        </w:rPr>
        <w:t>производственной площадке</w:t>
      </w:r>
      <w:r>
        <w:rPr>
          <w:rFonts w:ascii="Times New Roman" w:hAnsi="Times New Roman" w:cs="Times New Roman"/>
          <w:sz w:val="24"/>
          <w:szCs w:val="24"/>
        </w:rPr>
        <w:t xml:space="preserve"> Заказчика на основании сопроводительных документов в день оказания Услуг. Услуга считается оказанным Исполнителем и принятым Заказчиком на </w:t>
      </w:r>
      <w:r>
        <w:rPr>
          <w:rFonts w:ascii="Times New Roman" w:hAnsi="Times New Roman" w:cs="Times New Roman"/>
          <w:color w:val="000000"/>
          <w:sz w:val="24"/>
          <w:szCs w:val="24"/>
        </w:rPr>
        <w:t>производственной площадке</w:t>
      </w:r>
      <w:r>
        <w:rPr>
          <w:rFonts w:ascii="Times New Roman" w:hAnsi="Times New Roman" w:cs="Times New Roman"/>
          <w:sz w:val="24"/>
          <w:szCs w:val="24"/>
        </w:rPr>
        <w:t xml:space="preserve"> Заказчика:</w:t>
      </w:r>
    </w:p>
    <w:p w:rsidR="0089498B" w:rsidRDefault="006702E9">
      <w:pPr>
        <w:tabs>
          <w:tab w:val="left" w:pos="540"/>
          <w:tab w:val="num" w:pos="567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по количеству – при его соответствии количеству, указанному в сопроводительных документах;</w:t>
      </w:r>
    </w:p>
    <w:p w:rsidR="0089498B" w:rsidRDefault="006702E9">
      <w:pPr>
        <w:tabs>
          <w:tab w:val="left" w:pos="540"/>
          <w:tab w:val="num" w:pos="567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по качеству – при его соответствии требованиям к безопасности, качеству, СанПиН, ГОСТ (ОСТ, ТУ) на данный вид Услуги.</w:t>
      </w:r>
    </w:p>
    <w:p w:rsidR="0089498B" w:rsidRDefault="006702E9">
      <w:pPr>
        <w:widowControl/>
        <w:numPr>
          <w:ilvl w:val="1"/>
          <w:numId w:val="29"/>
        </w:numPr>
        <w:tabs>
          <w:tab w:val="clear" w:pos="720"/>
          <w:tab w:val="num" w:pos="0"/>
          <w:tab w:val="left" w:pos="540"/>
          <w:tab w:val="num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обнаружении несоответствия Услуги требованиям по качеству, Заказчик письменно уведомляет Исполнителя в течение 5-и рабочих дней с момента обнаружения.  </w:t>
      </w:r>
    </w:p>
    <w:p w:rsidR="0089498B" w:rsidRDefault="006702E9">
      <w:pPr>
        <w:tabs>
          <w:tab w:val="left" w:pos="540"/>
          <w:tab w:val="num" w:pos="567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позднее 24-х часов с момента уведомления, уполномоченный представитель Исполнителя обязан прибыть по указанному в уведомлении адресу для совместного составления Рекламационного акта (Приложение № 5 к договору). В случае неявки представителя Исполнителя в указанный срок для составления Рекламационного акта, Заказчик вправе составить и подписать Рекламационный акт без участия Исполнителя.</w:t>
      </w:r>
    </w:p>
    <w:p w:rsidR="0089498B" w:rsidRDefault="006702E9">
      <w:pPr>
        <w:widowControl/>
        <w:numPr>
          <w:ilvl w:val="1"/>
          <w:numId w:val="29"/>
        </w:numPr>
        <w:tabs>
          <w:tab w:val="clear" w:pos="720"/>
          <w:tab w:val="num" w:pos="0"/>
          <w:tab w:val="left" w:pos="540"/>
          <w:tab w:val="num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Исполнитель обязан оказать Услугу повторно в течение 5 (пяти) рабочих дней с момента составления Рекламационного акта. </w:t>
      </w:r>
    </w:p>
    <w:p w:rsidR="0089498B" w:rsidRDefault="006702E9">
      <w:pPr>
        <w:widowControl/>
        <w:numPr>
          <w:ilvl w:val="1"/>
          <w:numId w:val="29"/>
        </w:numPr>
        <w:tabs>
          <w:tab w:val="clear" w:pos="720"/>
          <w:tab w:val="left" w:pos="0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Гарантийный срок на оказание услуг составляет 3 (три) месяца с момента подписания Акта об оказании услуг. Если в период гарантийного срока будут выявлены недостатки результата оказанных услуг, Исполнитель обязан в течение 2 (двух) рабочих дней с момента получения соответствующего требования Заказчика устранить недостатки своими силами и средствами.</w:t>
      </w:r>
    </w:p>
    <w:p w:rsidR="0089498B" w:rsidRDefault="0089498B">
      <w:pPr>
        <w:tabs>
          <w:tab w:val="left" w:pos="54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9498B" w:rsidRDefault="006702E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ФОРС-МАЖОР</w:t>
      </w:r>
    </w:p>
    <w:p w:rsidR="0089498B" w:rsidRDefault="0089498B">
      <w:pPr>
        <w:rPr>
          <w:rFonts w:ascii="Times New Roman" w:hAnsi="Times New Roman" w:cs="Times New Roman"/>
          <w:sz w:val="24"/>
          <w:szCs w:val="24"/>
        </w:rPr>
      </w:pPr>
    </w:p>
    <w:p w:rsidR="0089498B" w:rsidRDefault="006702E9">
      <w:pPr>
        <w:widowControl/>
        <w:numPr>
          <w:ilvl w:val="1"/>
          <w:numId w:val="30"/>
        </w:numPr>
        <w:tabs>
          <w:tab w:val="clear" w:pos="720"/>
          <w:tab w:val="left" w:pos="0"/>
          <w:tab w:val="left" w:pos="540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Стороны освобождаются от ответственности за частичное или полное неисполнение обязательств по договору, если это неисполнение явилось следствием обстоятельств непреодолимой силы, возникших после заключения договора в результате событий чрезвычайного характера, наступление которых Сторона, не исполнившая обязательство полностью или частично, не могла ни предвидеть, ни предотвратить разумными мерами (форс-мажор), в том числе: наводнение, пожар, землетрясение и иные стихийные бедствия, а также взрыв, военные действия любого характера, забастовка, а также издание законодательного или правительственного акта или решения, повлекшие невозможность исполнения обязательств по настоящему договору.</w:t>
      </w:r>
    </w:p>
    <w:p w:rsidR="0089498B" w:rsidRDefault="006702E9">
      <w:pPr>
        <w:widowControl/>
        <w:numPr>
          <w:ilvl w:val="1"/>
          <w:numId w:val="30"/>
        </w:numPr>
        <w:tabs>
          <w:tab w:val="clear" w:pos="720"/>
          <w:tab w:val="num" w:pos="0"/>
          <w:tab w:val="left" w:pos="540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этом срок исполнения обязательств по настоящему договору отодвигается соразмерно времени, в течение которого будут действовать такие обстоятельства или их последствия, но не более чем на 30 (тридцать) суток. В противном случае, каждая из Сторон будет иметь право отказаться от исполнения обязательств по настоящему договору, и в этом случае ни одна из Сторон не будет иметь право на возмещение другой Стороной возможных убытков.</w:t>
      </w:r>
    </w:p>
    <w:p w:rsidR="0089498B" w:rsidRDefault="006702E9">
      <w:pPr>
        <w:widowControl/>
        <w:numPr>
          <w:ilvl w:val="1"/>
          <w:numId w:val="30"/>
        </w:numPr>
        <w:tabs>
          <w:tab w:val="clear" w:pos="720"/>
          <w:tab w:val="num" w:pos="0"/>
          <w:tab w:val="left" w:pos="540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Сторона, для которой создалась невозможность исполнения обязательств по настоящему договору, должна незамедлительно известить в письменной форме другую Сторону и предоставить подтверждение Торгово-промышленной палаты (ТПП). Непредставление подтверждения ТПП, а также неуведомление или несвоевременное уведомление о наступлении обстоятельств форс-мажора, лишает виновную Сторону права ссылаться на такие обстоятельства.</w:t>
      </w:r>
    </w:p>
    <w:p w:rsidR="0089498B" w:rsidRDefault="0089498B">
      <w:pPr>
        <w:tabs>
          <w:tab w:val="left" w:pos="54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9498B" w:rsidRDefault="006702E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ОТВЕТСТВЕННОСТЬ СТОРОН</w:t>
      </w:r>
    </w:p>
    <w:p w:rsidR="0089498B" w:rsidRDefault="0089498B">
      <w:pPr>
        <w:rPr>
          <w:rFonts w:ascii="Times New Roman" w:hAnsi="Times New Roman" w:cs="Times New Roman"/>
          <w:sz w:val="24"/>
          <w:szCs w:val="24"/>
        </w:rPr>
      </w:pPr>
    </w:p>
    <w:p w:rsidR="001C0AC1" w:rsidRPr="0009118D" w:rsidRDefault="001C0AC1" w:rsidP="0009118D">
      <w:pPr>
        <w:pStyle w:val="a3"/>
        <w:numPr>
          <w:ilvl w:val="1"/>
          <w:numId w:val="31"/>
        </w:numPr>
        <w:tabs>
          <w:tab w:val="clear" w:pos="720"/>
          <w:tab w:val="left" w:pos="540"/>
        </w:tabs>
        <w:spacing w:after="0"/>
        <w:ind w:left="0" w:firstLine="0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09118D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Исполнителем обязательств по договору устанавливаются следующие размеры штрафов (пеней):</w:t>
      </w:r>
    </w:p>
    <w:p w:rsidR="0089498B" w:rsidRPr="0009118D" w:rsidRDefault="006702E9" w:rsidP="0009118D">
      <w:pPr>
        <w:pStyle w:val="a3"/>
        <w:numPr>
          <w:ilvl w:val="2"/>
          <w:numId w:val="31"/>
        </w:numPr>
        <w:tabs>
          <w:tab w:val="clear" w:pos="720"/>
          <w:tab w:val="left" w:pos="540"/>
        </w:tabs>
        <w:spacing w:after="0"/>
        <w:ind w:left="0" w:firstLine="0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09118D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За каждый факт неисполнения или ненадлежащего исполнения </w:t>
      </w:r>
      <w:r w:rsidR="001C0AC1" w:rsidRPr="0009118D">
        <w:rPr>
          <w:rFonts w:ascii="Times New Roman" w:hAnsi="Times New Roman" w:cs="Times New Roman"/>
          <w:color w:val="000000"/>
          <w:spacing w:val="-4"/>
          <w:sz w:val="24"/>
          <w:szCs w:val="24"/>
        </w:rPr>
        <w:t>Исполнителем</w:t>
      </w:r>
      <w:r w:rsidRPr="0009118D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обязательств, предусмотренных договором, за исключением просрочки исполнения обязательств (в том числе гарантийного обязательства), предусмотренных договором, размер штрафа составляет 10 процентов цены договора.</w:t>
      </w:r>
    </w:p>
    <w:p w:rsidR="0089498B" w:rsidRPr="0009118D" w:rsidRDefault="006702E9" w:rsidP="0009118D">
      <w:pPr>
        <w:pStyle w:val="a3"/>
        <w:numPr>
          <w:ilvl w:val="2"/>
          <w:numId w:val="31"/>
        </w:numPr>
        <w:tabs>
          <w:tab w:val="clear" w:pos="720"/>
          <w:tab w:val="left" w:pos="540"/>
        </w:tabs>
        <w:spacing w:after="0"/>
        <w:ind w:left="0" w:firstLine="0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09118D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За каждый факт неисполнения или ненадлежащего исполнения </w:t>
      </w:r>
      <w:r w:rsidR="001C0AC1" w:rsidRPr="0009118D">
        <w:rPr>
          <w:rFonts w:ascii="Times New Roman" w:hAnsi="Times New Roman" w:cs="Times New Roman"/>
          <w:color w:val="000000"/>
          <w:spacing w:val="-4"/>
          <w:sz w:val="24"/>
          <w:szCs w:val="24"/>
        </w:rPr>
        <w:t>Исполнителем</w:t>
      </w:r>
      <w:r w:rsidRPr="0009118D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обязательства, предусмотренного договором, которое не имеет стоимостного выраж</w:t>
      </w:r>
      <w:r w:rsidR="001C0AC1" w:rsidRPr="0009118D">
        <w:rPr>
          <w:rFonts w:ascii="Times New Roman" w:hAnsi="Times New Roman" w:cs="Times New Roman"/>
          <w:color w:val="000000"/>
          <w:spacing w:val="-4"/>
          <w:sz w:val="24"/>
          <w:szCs w:val="24"/>
        </w:rPr>
        <w:t>ения, размер штрафа составляет 5</w:t>
      </w:r>
      <w:r w:rsidRPr="0009118D">
        <w:rPr>
          <w:rFonts w:ascii="Times New Roman" w:hAnsi="Times New Roman" w:cs="Times New Roman"/>
          <w:color w:val="000000"/>
          <w:spacing w:val="-4"/>
          <w:sz w:val="24"/>
          <w:szCs w:val="24"/>
        </w:rPr>
        <w:t>000 рублей.</w:t>
      </w:r>
    </w:p>
    <w:p w:rsidR="0089498B" w:rsidRPr="0009118D" w:rsidRDefault="006702E9" w:rsidP="0009118D">
      <w:pPr>
        <w:pStyle w:val="a3"/>
        <w:numPr>
          <w:ilvl w:val="2"/>
          <w:numId w:val="31"/>
        </w:numPr>
        <w:tabs>
          <w:tab w:val="clear" w:pos="720"/>
          <w:tab w:val="left" w:pos="540"/>
        </w:tabs>
        <w:spacing w:after="0"/>
        <w:ind w:left="0" w:firstLine="0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09118D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В случае </w:t>
      </w:r>
      <w:r w:rsidR="001C0AC1" w:rsidRPr="0009118D">
        <w:rPr>
          <w:rFonts w:ascii="Times New Roman" w:hAnsi="Times New Roman" w:cs="Times New Roman"/>
          <w:sz w:val="24"/>
          <w:szCs w:val="24"/>
        </w:rPr>
        <w:t xml:space="preserve">просрочки исполнения Исполнителем обязательств, предусмотренных договором, начисляются пени. Пеня начисляется за каждый день просрочки исполнения Исполнителем обязательств, предусмотренных договором, и устанавливается в размере </w:t>
      </w:r>
      <w:r w:rsidR="001C0AC1" w:rsidRPr="0009118D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0,2 % от </w:t>
      </w:r>
      <w:r w:rsidR="001C0AC1" w:rsidRPr="0009118D">
        <w:rPr>
          <w:rFonts w:ascii="Times New Roman" w:hAnsi="Times New Roman" w:cs="Times New Roman"/>
          <w:color w:val="000000"/>
          <w:sz w:val="24"/>
          <w:szCs w:val="24"/>
        </w:rPr>
        <w:t>стоимости неисполненного в срок соответствующего обязательства</w:t>
      </w:r>
      <w:r w:rsidRPr="0009118D">
        <w:rPr>
          <w:rFonts w:ascii="Times New Roman" w:hAnsi="Times New Roman" w:cs="Times New Roman"/>
          <w:color w:val="000000"/>
          <w:spacing w:val="-4"/>
          <w:sz w:val="24"/>
          <w:szCs w:val="24"/>
        </w:rPr>
        <w:t>.</w:t>
      </w:r>
    </w:p>
    <w:p w:rsidR="0089498B" w:rsidRPr="0009118D" w:rsidRDefault="006702E9" w:rsidP="0009118D">
      <w:pPr>
        <w:pStyle w:val="a3"/>
        <w:numPr>
          <w:ilvl w:val="2"/>
          <w:numId w:val="31"/>
        </w:numPr>
        <w:tabs>
          <w:tab w:val="clear" w:pos="720"/>
          <w:tab w:val="left" w:pos="540"/>
        </w:tabs>
        <w:spacing w:after="0"/>
        <w:ind w:left="0" w:firstLine="0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09118D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Общая сумма начисленных штрафных санкций за неисполнение или ненадлежащее исполнение </w:t>
      </w:r>
      <w:r w:rsidR="001C0AC1" w:rsidRPr="0009118D">
        <w:rPr>
          <w:rFonts w:ascii="Times New Roman" w:hAnsi="Times New Roman" w:cs="Times New Roman"/>
          <w:color w:val="000000"/>
          <w:spacing w:val="-4"/>
          <w:sz w:val="24"/>
          <w:szCs w:val="24"/>
        </w:rPr>
        <w:t>И</w:t>
      </w:r>
      <w:r w:rsidRPr="0009118D">
        <w:rPr>
          <w:rFonts w:ascii="Times New Roman" w:hAnsi="Times New Roman" w:cs="Times New Roman"/>
          <w:color w:val="000000"/>
          <w:spacing w:val="-4"/>
          <w:sz w:val="24"/>
          <w:szCs w:val="24"/>
        </w:rPr>
        <w:t>сполнителем</w:t>
      </w:r>
      <w:r w:rsidR="0009118D" w:rsidRPr="0009118D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перед</w:t>
      </w:r>
      <w:r w:rsidRPr="0009118D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="0009118D" w:rsidRPr="0009118D">
        <w:rPr>
          <w:rFonts w:ascii="Times New Roman" w:hAnsi="Times New Roman" w:cs="Times New Roman"/>
          <w:color w:val="000000"/>
          <w:spacing w:val="-4"/>
          <w:sz w:val="24"/>
          <w:szCs w:val="24"/>
        </w:rPr>
        <w:t>З</w:t>
      </w:r>
      <w:r w:rsidRPr="0009118D">
        <w:rPr>
          <w:rFonts w:ascii="Times New Roman" w:hAnsi="Times New Roman" w:cs="Times New Roman"/>
          <w:color w:val="000000"/>
          <w:spacing w:val="-4"/>
          <w:sz w:val="24"/>
          <w:szCs w:val="24"/>
        </w:rPr>
        <w:t>аказчиком обязательств, предусмотренных договором, не может превышать цену договора.</w:t>
      </w:r>
    </w:p>
    <w:p w:rsidR="0089498B" w:rsidRPr="0009118D" w:rsidRDefault="0009118D" w:rsidP="0009118D">
      <w:pPr>
        <w:widowControl/>
        <w:numPr>
          <w:ilvl w:val="1"/>
          <w:numId w:val="31"/>
        </w:numPr>
        <w:tabs>
          <w:tab w:val="clear" w:pos="720"/>
          <w:tab w:val="left" w:pos="540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9118D">
        <w:rPr>
          <w:rFonts w:ascii="Times New Roman" w:hAnsi="Times New Roman" w:cs="Times New Roman"/>
          <w:sz w:val="24"/>
          <w:szCs w:val="24"/>
        </w:rPr>
        <w:t>Заказчик вправе произвести Исполнителю оплату оказанных услуг за вычетом суммы неустойки (пеней, штрафов), начисленной Заказчиком, в соответствии с настоящим Договором</w:t>
      </w:r>
      <w:r w:rsidR="006702E9" w:rsidRPr="0009118D">
        <w:rPr>
          <w:rFonts w:ascii="Times New Roman" w:hAnsi="Times New Roman" w:cs="Times New Roman"/>
          <w:color w:val="000000"/>
          <w:spacing w:val="-4"/>
          <w:sz w:val="24"/>
          <w:szCs w:val="24"/>
        </w:rPr>
        <w:t>.</w:t>
      </w:r>
    </w:p>
    <w:p w:rsidR="0089498B" w:rsidRPr="0009118D" w:rsidRDefault="0009118D" w:rsidP="0009118D">
      <w:pPr>
        <w:widowControl/>
        <w:numPr>
          <w:ilvl w:val="1"/>
          <w:numId w:val="31"/>
        </w:numPr>
        <w:tabs>
          <w:tab w:val="clear" w:pos="720"/>
          <w:tab w:val="left" w:pos="540"/>
        </w:tabs>
        <w:ind w:left="0" w:firstLine="0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09118D">
        <w:rPr>
          <w:rFonts w:ascii="Times New Roman" w:hAnsi="Times New Roman" w:cs="Times New Roman"/>
          <w:sz w:val="24"/>
          <w:szCs w:val="24"/>
        </w:rPr>
        <w:t>Уплата штрафных санкций не освобождает Исполнителя от исполнения обязательств по договору</w:t>
      </w:r>
      <w:r w:rsidR="006702E9" w:rsidRPr="0009118D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. </w:t>
      </w:r>
    </w:p>
    <w:p w:rsidR="0009118D" w:rsidRPr="0009118D" w:rsidRDefault="0009118D" w:rsidP="0009118D">
      <w:pPr>
        <w:widowControl/>
        <w:numPr>
          <w:ilvl w:val="1"/>
          <w:numId w:val="31"/>
        </w:numPr>
        <w:tabs>
          <w:tab w:val="clear" w:pos="720"/>
          <w:tab w:val="left" w:pos="540"/>
        </w:tabs>
        <w:ind w:left="0" w:firstLine="0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09118D">
        <w:rPr>
          <w:rFonts w:ascii="Times New Roman" w:hAnsi="Times New Roman" w:cs="Times New Roman"/>
          <w:sz w:val="24"/>
          <w:szCs w:val="24"/>
        </w:rPr>
        <w:t>Стороны соглашаются, что проценты в соответствии со статьей 317.1 Гражданского кодекса РФ не начисляются и не уплачиваются.</w:t>
      </w:r>
    </w:p>
    <w:p w:rsidR="0089498B" w:rsidRDefault="0089498B">
      <w:pPr>
        <w:tabs>
          <w:tab w:val="left" w:pos="540"/>
        </w:tabs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</w:p>
    <w:p w:rsidR="0009118D" w:rsidRPr="0009118D" w:rsidRDefault="0009118D" w:rsidP="0009118D">
      <w:pPr>
        <w:widowControl/>
        <w:numPr>
          <w:ilvl w:val="0"/>
          <w:numId w:val="45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09118D">
        <w:rPr>
          <w:rFonts w:ascii="Times New Roman" w:hAnsi="Times New Roman" w:cs="Times New Roman"/>
          <w:sz w:val="24"/>
          <w:szCs w:val="24"/>
        </w:rPr>
        <w:t>ПОРЯДОК УРЕГУЛИРОВАНИЯ ВОЗМОЖНЫХ СПОРОВ</w:t>
      </w:r>
    </w:p>
    <w:p w:rsidR="0009118D" w:rsidRPr="0009118D" w:rsidRDefault="0009118D" w:rsidP="0009118D">
      <w:pPr>
        <w:ind w:left="420"/>
        <w:rPr>
          <w:rFonts w:ascii="Times New Roman" w:hAnsi="Times New Roman" w:cs="Times New Roman"/>
          <w:sz w:val="24"/>
          <w:szCs w:val="24"/>
        </w:rPr>
      </w:pPr>
    </w:p>
    <w:p w:rsidR="0009118D" w:rsidRPr="0009118D" w:rsidRDefault="0009118D" w:rsidP="0009118D">
      <w:pPr>
        <w:widowControl/>
        <w:numPr>
          <w:ilvl w:val="1"/>
          <w:numId w:val="47"/>
        </w:numPr>
        <w:tabs>
          <w:tab w:val="left" w:pos="0"/>
          <w:tab w:val="left" w:pos="540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9118D">
        <w:rPr>
          <w:rFonts w:ascii="Times New Roman" w:hAnsi="Times New Roman" w:cs="Times New Roman"/>
          <w:sz w:val="24"/>
          <w:szCs w:val="24"/>
        </w:rPr>
        <w:t xml:space="preserve">Все споры, которые могут возникнуть из настоящего договора, Стороны пытаются решить путем переговоров и направления претензий. Претензии направляются в письменном виде с использованием средств факсимильной связи и почтой с уведомлением. </w:t>
      </w:r>
    </w:p>
    <w:p w:rsidR="0009118D" w:rsidRPr="0009118D" w:rsidRDefault="0009118D" w:rsidP="0009118D">
      <w:pPr>
        <w:widowControl/>
        <w:numPr>
          <w:ilvl w:val="1"/>
          <w:numId w:val="45"/>
        </w:numPr>
        <w:tabs>
          <w:tab w:val="clear" w:pos="720"/>
          <w:tab w:val="left" w:pos="0"/>
          <w:tab w:val="left" w:pos="540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9118D">
        <w:rPr>
          <w:rFonts w:ascii="Times New Roman" w:hAnsi="Times New Roman" w:cs="Times New Roman"/>
          <w:sz w:val="24"/>
          <w:szCs w:val="24"/>
        </w:rPr>
        <w:t>Если Стороны не достигнут согласованного решения, спор разрешается в Арбитражном суде Санкт-Петербурга и Ленинградской области.</w:t>
      </w:r>
    </w:p>
    <w:p w:rsidR="0009118D" w:rsidRPr="0009118D" w:rsidRDefault="0009118D" w:rsidP="0009118D">
      <w:pPr>
        <w:tabs>
          <w:tab w:val="left" w:pos="0"/>
          <w:tab w:val="left" w:pos="54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09118D" w:rsidRPr="0009118D" w:rsidRDefault="0009118D" w:rsidP="0009118D">
      <w:pPr>
        <w:widowControl/>
        <w:numPr>
          <w:ilvl w:val="0"/>
          <w:numId w:val="45"/>
        </w:numPr>
        <w:spacing w:after="200"/>
        <w:jc w:val="center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09118D">
        <w:rPr>
          <w:rFonts w:ascii="Times New Roman" w:hAnsi="Times New Roman" w:cs="Times New Roman"/>
          <w:color w:val="000000"/>
          <w:spacing w:val="-4"/>
          <w:sz w:val="24"/>
          <w:szCs w:val="24"/>
        </w:rPr>
        <w:t>ИЗМЕНЕНИЕ И РАСТОРЖЕНИЕ ДОГОВОРА</w:t>
      </w:r>
    </w:p>
    <w:p w:rsidR="0009118D" w:rsidRPr="0009118D" w:rsidRDefault="0009118D" w:rsidP="0009118D">
      <w:pPr>
        <w:widowControl/>
        <w:numPr>
          <w:ilvl w:val="1"/>
          <w:numId w:val="45"/>
        </w:numPr>
        <w:tabs>
          <w:tab w:val="clear" w:pos="720"/>
          <w:tab w:val="num" w:pos="540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9118D">
        <w:rPr>
          <w:rFonts w:ascii="Times New Roman" w:hAnsi="Times New Roman" w:cs="Times New Roman"/>
          <w:sz w:val="24"/>
          <w:szCs w:val="24"/>
        </w:rPr>
        <w:t>Все изменения и дополнения к настоящему договору должны быть оформлены письменно в виде дополнительных соглашений, которые после их подписания Сторонами являются неотъемлемой частью договора.</w:t>
      </w:r>
    </w:p>
    <w:p w:rsidR="0009118D" w:rsidRPr="0009118D" w:rsidRDefault="0009118D" w:rsidP="0009118D">
      <w:pPr>
        <w:widowControl/>
        <w:numPr>
          <w:ilvl w:val="1"/>
          <w:numId w:val="45"/>
        </w:numPr>
        <w:tabs>
          <w:tab w:val="clear" w:pos="720"/>
          <w:tab w:val="num" w:pos="540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9118D">
        <w:rPr>
          <w:rFonts w:ascii="Times New Roman" w:hAnsi="Times New Roman" w:cs="Times New Roman"/>
          <w:sz w:val="24"/>
          <w:szCs w:val="24"/>
        </w:rPr>
        <w:t>Договор</w:t>
      </w:r>
      <w:r w:rsidRPr="0009118D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может быть расторгнут по соглашению Сторон.</w:t>
      </w:r>
    </w:p>
    <w:p w:rsidR="0009118D" w:rsidRPr="0009118D" w:rsidRDefault="0009118D" w:rsidP="0009118D">
      <w:pPr>
        <w:widowControl/>
        <w:numPr>
          <w:ilvl w:val="1"/>
          <w:numId w:val="45"/>
        </w:numPr>
        <w:tabs>
          <w:tab w:val="clear" w:pos="720"/>
          <w:tab w:val="num" w:pos="540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9118D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Заказчик вправе расторгнуть настоящий </w:t>
      </w:r>
      <w:r w:rsidRPr="0009118D">
        <w:rPr>
          <w:rFonts w:ascii="Times New Roman" w:hAnsi="Times New Roman" w:cs="Times New Roman"/>
          <w:sz w:val="24"/>
          <w:szCs w:val="24"/>
        </w:rPr>
        <w:t>договор</w:t>
      </w:r>
      <w:r w:rsidRPr="0009118D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в одностороннем порядке</w:t>
      </w:r>
      <w:r w:rsidRPr="0009118D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путем направления уведомления о расторжении. Уведомление направляется не менее чем за </w:t>
      </w:r>
      <w:r w:rsidRPr="0009118D">
        <w:rPr>
          <w:rFonts w:ascii="Times New Roman" w:hAnsi="Times New Roman" w:cs="Times New Roman"/>
          <w:sz w:val="24"/>
          <w:szCs w:val="24"/>
        </w:rPr>
        <w:t>14 (четырнадцать) календарных дней до предполагаемой даты расторжения.</w:t>
      </w:r>
    </w:p>
    <w:p w:rsidR="0009118D" w:rsidRPr="0009118D" w:rsidRDefault="0009118D" w:rsidP="0009118D">
      <w:pPr>
        <w:rPr>
          <w:rFonts w:ascii="Times New Roman" w:hAnsi="Times New Roman" w:cs="Times New Roman"/>
          <w:sz w:val="24"/>
          <w:szCs w:val="24"/>
        </w:rPr>
      </w:pPr>
    </w:p>
    <w:p w:rsidR="0009118D" w:rsidRPr="0009118D" w:rsidRDefault="0009118D" w:rsidP="0009118D">
      <w:pPr>
        <w:widowControl/>
        <w:numPr>
          <w:ilvl w:val="0"/>
          <w:numId w:val="46"/>
        </w:numPr>
        <w:tabs>
          <w:tab w:val="clear" w:pos="420"/>
          <w:tab w:val="num" w:pos="-142"/>
          <w:tab w:val="left" w:pos="0"/>
          <w:tab w:val="left" w:pos="284"/>
        </w:tabs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09118D">
        <w:rPr>
          <w:rFonts w:ascii="Times New Roman" w:hAnsi="Times New Roman" w:cs="Times New Roman"/>
          <w:sz w:val="24"/>
          <w:szCs w:val="24"/>
        </w:rPr>
        <w:t>ПРОЧИЕ УСЛОВИЯ</w:t>
      </w:r>
    </w:p>
    <w:p w:rsidR="0009118D" w:rsidRPr="0009118D" w:rsidRDefault="0009118D" w:rsidP="0009118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9118D" w:rsidRPr="0009118D" w:rsidRDefault="0009118D" w:rsidP="0009118D">
      <w:pPr>
        <w:widowControl/>
        <w:numPr>
          <w:ilvl w:val="1"/>
          <w:numId w:val="46"/>
        </w:numPr>
        <w:tabs>
          <w:tab w:val="clear" w:pos="720"/>
          <w:tab w:val="left" w:pos="540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9118D">
        <w:rPr>
          <w:rFonts w:ascii="Times New Roman" w:hAnsi="Times New Roman" w:cs="Times New Roman"/>
          <w:sz w:val="24"/>
          <w:szCs w:val="24"/>
        </w:rPr>
        <w:t>Настоящий договор вступает в силу с момента его подписания Сторонами и действует по 30 декабря 2026 года, а в части оплаты – до полного исполнения обязательств.</w:t>
      </w:r>
    </w:p>
    <w:p w:rsidR="0009118D" w:rsidRPr="0009118D" w:rsidRDefault="0009118D" w:rsidP="0009118D">
      <w:pPr>
        <w:widowControl/>
        <w:numPr>
          <w:ilvl w:val="1"/>
          <w:numId w:val="46"/>
        </w:numPr>
        <w:tabs>
          <w:tab w:val="clear" w:pos="720"/>
          <w:tab w:val="left" w:pos="540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9118D">
        <w:rPr>
          <w:rFonts w:ascii="Times New Roman" w:hAnsi="Times New Roman" w:cs="Times New Roman"/>
          <w:sz w:val="24"/>
          <w:szCs w:val="24"/>
        </w:rPr>
        <w:t>По всем вопросам, неурегулированным настоящим договором, Стороны руководствуются действующим законодательством Российской Федерации.</w:t>
      </w:r>
    </w:p>
    <w:p w:rsidR="0009118D" w:rsidRPr="0009118D" w:rsidRDefault="0009118D" w:rsidP="0009118D">
      <w:pPr>
        <w:widowControl/>
        <w:numPr>
          <w:ilvl w:val="1"/>
          <w:numId w:val="46"/>
        </w:numPr>
        <w:tabs>
          <w:tab w:val="clear" w:pos="720"/>
          <w:tab w:val="left" w:pos="540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9118D">
        <w:rPr>
          <w:rFonts w:ascii="Times New Roman" w:hAnsi="Times New Roman" w:cs="Times New Roman"/>
          <w:sz w:val="24"/>
          <w:szCs w:val="24"/>
        </w:rPr>
        <w:t>Настоящий договор подписан электронной подписью каждой из Сторон договора.</w:t>
      </w:r>
    </w:p>
    <w:p w:rsidR="0089498B" w:rsidRDefault="0089498B">
      <w:pPr>
        <w:widowControl/>
        <w:ind w:left="420"/>
        <w:rPr>
          <w:rFonts w:ascii="Times New Roman" w:hAnsi="Times New Roman" w:cs="Times New Roman"/>
          <w:sz w:val="24"/>
          <w:szCs w:val="24"/>
        </w:rPr>
      </w:pPr>
    </w:p>
    <w:p w:rsidR="0089498B" w:rsidRDefault="006702E9">
      <w:pPr>
        <w:widowControl/>
        <w:numPr>
          <w:ilvl w:val="0"/>
          <w:numId w:val="25"/>
        </w:num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ПРИЛОЖЕНИЯ К ДОГОВОРУ</w:t>
      </w:r>
    </w:p>
    <w:p w:rsidR="0089498B" w:rsidRDefault="0089498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9498B" w:rsidRDefault="006702E9">
      <w:pPr>
        <w:widowControl/>
        <w:numPr>
          <w:ilvl w:val="1"/>
          <w:numId w:val="25"/>
        </w:numPr>
        <w:tabs>
          <w:tab w:val="left" w:pos="-180"/>
          <w:tab w:val="left" w:pos="0"/>
          <w:tab w:val="left" w:pos="54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Технической задание (Приложение № 1) – 3 листа.</w:t>
      </w:r>
    </w:p>
    <w:p w:rsidR="0089498B" w:rsidRDefault="006702E9">
      <w:pPr>
        <w:widowControl/>
        <w:numPr>
          <w:ilvl w:val="1"/>
          <w:numId w:val="25"/>
        </w:numPr>
        <w:tabs>
          <w:tab w:val="left" w:pos="-180"/>
          <w:tab w:val="left" w:pos="0"/>
          <w:tab w:val="left" w:pos="54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Спецификация (Приложение № 2) – 1 лист.</w:t>
      </w:r>
    </w:p>
    <w:p w:rsidR="0089498B" w:rsidRDefault="006702E9">
      <w:pPr>
        <w:widowControl/>
        <w:numPr>
          <w:ilvl w:val="1"/>
          <w:numId w:val="25"/>
        </w:numPr>
        <w:tabs>
          <w:tab w:val="left" w:pos="-180"/>
          <w:tab w:val="left" w:pos="0"/>
          <w:tab w:val="left" w:pos="54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Образец Заявки (Приложение №3) – 1 лист.</w:t>
      </w:r>
    </w:p>
    <w:p w:rsidR="0089498B" w:rsidRDefault="006702E9">
      <w:pPr>
        <w:widowControl/>
        <w:numPr>
          <w:ilvl w:val="1"/>
          <w:numId w:val="25"/>
        </w:numPr>
        <w:tabs>
          <w:tab w:val="left" w:pos="-180"/>
          <w:tab w:val="left" w:pos="0"/>
          <w:tab w:val="left" w:pos="54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Образец сопроводительного письма (Приложение № 4) – 1 лист.</w:t>
      </w:r>
    </w:p>
    <w:p w:rsidR="0089498B" w:rsidRDefault="006702E9">
      <w:pPr>
        <w:widowControl/>
        <w:numPr>
          <w:ilvl w:val="1"/>
          <w:numId w:val="25"/>
        </w:numPr>
        <w:tabs>
          <w:tab w:val="left" w:pos="-180"/>
          <w:tab w:val="left" w:pos="0"/>
          <w:tab w:val="left" w:pos="54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Образец Рекламационного Акта (Приложение № 5)– 1 лист. </w:t>
      </w:r>
    </w:p>
    <w:p w:rsidR="0089498B" w:rsidRDefault="0089498B">
      <w:pPr>
        <w:tabs>
          <w:tab w:val="left" w:pos="-180"/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9498B" w:rsidRDefault="0089498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9498B" w:rsidRDefault="006702E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ЮРИДИЧЕСКИЕ АДРЕСА И ПОДПИСИ СТОРОН</w:t>
      </w:r>
    </w:p>
    <w:p w:rsidR="0089498B" w:rsidRDefault="0089498B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828" w:type="dxa"/>
        <w:tblLook w:val="00A0" w:firstRow="1" w:lastRow="0" w:firstColumn="1" w:lastColumn="0" w:noHBand="0" w:noVBand="0"/>
      </w:tblPr>
      <w:tblGrid>
        <w:gridCol w:w="5070"/>
        <w:gridCol w:w="4758"/>
      </w:tblGrid>
      <w:tr w:rsidR="0089498B">
        <w:trPr>
          <w:trHeight w:val="444"/>
        </w:trPr>
        <w:tc>
          <w:tcPr>
            <w:tcW w:w="5070" w:type="dxa"/>
            <w:tcBorders>
              <w:bottom w:val="single" w:sz="4" w:space="0" w:color="000000"/>
            </w:tcBorders>
          </w:tcPr>
          <w:p w:rsidR="0089498B" w:rsidRDefault="006702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«Исполнитель»</w:t>
            </w:r>
          </w:p>
        </w:tc>
        <w:tc>
          <w:tcPr>
            <w:tcW w:w="4758" w:type="dxa"/>
            <w:tcBorders>
              <w:bottom w:val="single" w:sz="4" w:space="0" w:color="000000"/>
            </w:tcBorders>
          </w:tcPr>
          <w:p w:rsidR="0089498B" w:rsidRDefault="006702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«Заказчик»</w:t>
            </w:r>
          </w:p>
        </w:tc>
      </w:tr>
      <w:tr w:rsidR="0089498B">
        <w:trPr>
          <w:trHeight w:val="3118"/>
        </w:trPr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98B" w:rsidRDefault="008949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98B" w:rsidRDefault="0067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Санкт-Петербургское государственное</w:t>
            </w:r>
          </w:p>
          <w:p w:rsidR="0089498B" w:rsidRDefault="0067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унитарное предприятие пассажирского </w:t>
            </w:r>
          </w:p>
          <w:p w:rsidR="0089498B" w:rsidRDefault="0067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автомобильного транспорта </w:t>
            </w:r>
          </w:p>
          <w:p w:rsidR="0089498B" w:rsidRDefault="0067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(СПб ГУП «Пассажиравтотранс»)</w:t>
            </w:r>
          </w:p>
          <w:p w:rsidR="0089498B" w:rsidRDefault="0067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местонахождения предприятия: 195197, Санкт-Петербург, Полюстровский пр., д.39.</w:t>
            </w:r>
          </w:p>
          <w:p w:rsidR="0089498B" w:rsidRDefault="0067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 7830001758   КПП 785150001</w:t>
            </w:r>
          </w:p>
          <w:p w:rsidR="0089498B" w:rsidRDefault="0067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ПАО «БАНК «САНКТ-ПЕТЕРБУРГ» </w:t>
            </w:r>
          </w:p>
          <w:p w:rsidR="0089498B" w:rsidRDefault="006702E9">
            <w:pPr>
              <w:keepNext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Р/сч.: 40 602 810 145 000 001 954</w:t>
            </w:r>
          </w:p>
          <w:p w:rsidR="0089498B" w:rsidRDefault="0067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К/сч.: 30 101 810 900 000 000 790</w:t>
            </w:r>
          </w:p>
          <w:p w:rsidR="0089498B" w:rsidRDefault="006702E9">
            <w:pPr>
              <w:pStyle w:val="afb"/>
              <w:tabs>
                <w:tab w:val="left" w:pos="0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БИК 044 030 790,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ОКВЭД2 49.31.21, </w:t>
            </w:r>
          </w:p>
          <w:p w:rsidR="0089498B" w:rsidRDefault="006702E9">
            <w:pPr>
              <w:pStyle w:val="afb"/>
              <w:tabs>
                <w:tab w:val="left" w:pos="0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ОКПО 05142928, ОКТМО 40330000, </w:t>
            </w:r>
          </w:p>
          <w:p w:rsidR="0089498B" w:rsidRDefault="0067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ОГРН 1027809247300</w:t>
            </w:r>
          </w:p>
        </w:tc>
      </w:tr>
      <w:tr w:rsidR="0089498B">
        <w:trPr>
          <w:trHeight w:val="201"/>
        </w:trPr>
        <w:tc>
          <w:tcPr>
            <w:tcW w:w="507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9498B" w:rsidRDefault="008949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9498B" w:rsidRDefault="008949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98B">
        <w:trPr>
          <w:trHeight w:val="181"/>
        </w:trPr>
        <w:tc>
          <w:tcPr>
            <w:tcW w:w="507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9498B" w:rsidRDefault="006702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«Исполнитель»</w:t>
            </w:r>
          </w:p>
        </w:tc>
        <w:tc>
          <w:tcPr>
            <w:tcW w:w="475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9498B" w:rsidRDefault="006702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«Заказчик»</w:t>
            </w:r>
          </w:p>
        </w:tc>
      </w:tr>
      <w:tr w:rsidR="0089498B">
        <w:trPr>
          <w:trHeight w:val="181"/>
        </w:trPr>
        <w:tc>
          <w:tcPr>
            <w:tcW w:w="507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9498B" w:rsidRDefault="006702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</w:tc>
        <w:tc>
          <w:tcPr>
            <w:tcW w:w="475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9498B" w:rsidRDefault="006702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СПб ГУП «Пассажиравтотранс»</w:t>
            </w:r>
          </w:p>
        </w:tc>
      </w:tr>
      <w:tr w:rsidR="0089498B">
        <w:trPr>
          <w:trHeight w:val="1080"/>
        </w:trPr>
        <w:tc>
          <w:tcPr>
            <w:tcW w:w="507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89498B" w:rsidRDefault="0067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_______________________</w:t>
            </w:r>
          </w:p>
          <w:p w:rsidR="0089498B" w:rsidRDefault="008949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498B" w:rsidRDefault="008949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498B" w:rsidRDefault="0067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 ________________</w:t>
            </w:r>
          </w:p>
          <w:p w:rsidR="0089498B" w:rsidRDefault="0067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М.П.</w:t>
            </w:r>
          </w:p>
        </w:tc>
        <w:tc>
          <w:tcPr>
            <w:tcW w:w="475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89498B" w:rsidRDefault="0067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инженер – </w:t>
            </w:r>
          </w:p>
          <w:p w:rsidR="0089498B" w:rsidRDefault="0067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генерального директора</w:t>
            </w:r>
          </w:p>
          <w:p w:rsidR="0089498B" w:rsidRDefault="008949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498B" w:rsidRDefault="0067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 А.Н. Беляев</w:t>
            </w:r>
          </w:p>
          <w:p w:rsidR="0089498B" w:rsidRDefault="0067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М.П.</w:t>
            </w:r>
          </w:p>
        </w:tc>
      </w:tr>
    </w:tbl>
    <w:p w:rsidR="0089498B" w:rsidRDefault="0089498B">
      <w:pPr>
        <w:ind w:right="97" w:firstLine="708"/>
        <w:rPr>
          <w:rFonts w:ascii="Times New Roman" w:hAnsi="Times New Roman" w:cs="Times New Roman"/>
          <w:b/>
          <w:sz w:val="24"/>
          <w:szCs w:val="24"/>
        </w:rPr>
      </w:pPr>
    </w:p>
    <w:p w:rsidR="0089498B" w:rsidRDefault="0089498B">
      <w:pPr>
        <w:ind w:right="97" w:firstLine="708"/>
        <w:rPr>
          <w:rFonts w:ascii="Times New Roman" w:hAnsi="Times New Roman" w:cs="Times New Roman"/>
          <w:b/>
          <w:sz w:val="24"/>
          <w:szCs w:val="24"/>
        </w:rPr>
      </w:pPr>
    </w:p>
    <w:p w:rsidR="0089498B" w:rsidRDefault="0089498B">
      <w:pPr>
        <w:ind w:right="97" w:firstLine="708"/>
        <w:rPr>
          <w:rFonts w:ascii="Times New Roman" w:hAnsi="Times New Roman" w:cs="Times New Roman"/>
          <w:b/>
          <w:sz w:val="24"/>
          <w:szCs w:val="24"/>
        </w:rPr>
      </w:pPr>
    </w:p>
    <w:p w:rsidR="0089498B" w:rsidRDefault="0089498B">
      <w:pPr>
        <w:ind w:right="97" w:firstLine="708"/>
        <w:rPr>
          <w:rFonts w:ascii="Times New Roman" w:hAnsi="Times New Roman" w:cs="Times New Roman"/>
          <w:b/>
          <w:sz w:val="24"/>
          <w:szCs w:val="24"/>
        </w:rPr>
      </w:pPr>
    </w:p>
    <w:p w:rsidR="0089498B" w:rsidRDefault="0089498B">
      <w:pPr>
        <w:ind w:right="97" w:firstLine="708"/>
        <w:rPr>
          <w:rFonts w:ascii="Times New Roman" w:hAnsi="Times New Roman" w:cs="Times New Roman"/>
          <w:b/>
          <w:bCs/>
          <w:sz w:val="24"/>
          <w:szCs w:val="24"/>
        </w:rPr>
        <w:sectPr w:rsidR="0089498B">
          <w:pgSz w:w="11907" w:h="16840"/>
          <w:pgMar w:top="851" w:right="851" w:bottom="851" w:left="1418" w:header="709" w:footer="709" w:gutter="0"/>
          <w:cols w:space="720"/>
          <w:docGrid w:linePitch="360"/>
        </w:sectPr>
      </w:pPr>
    </w:p>
    <w:p w:rsidR="0089498B" w:rsidRDefault="006702E9">
      <w:pPr>
        <w:keepNext/>
        <w:keepLines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№1</w:t>
      </w:r>
    </w:p>
    <w:p w:rsidR="0089498B" w:rsidRDefault="006702E9">
      <w:pPr>
        <w:keepNext/>
        <w:keepLines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к договору от _________________№________________</w:t>
      </w:r>
    </w:p>
    <w:p w:rsidR="0089498B" w:rsidRDefault="0089498B">
      <w:pPr>
        <w:pStyle w:val="af9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89498B" w:rsidRDefault="006702E9">
      <w:pPr>
        <w:pStyle w:val="af9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техническое задание</w:t>
      </w:r>
    </w:p>
    <w:p w:rsidR="0089498B" w:rsidRDefault="006702E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/>
          <w:sz w:val="26"/>
          <w:szCs w:val="26"/>
        </w:rPr>
        <w:t xml:space="preserve">оказание услуг по обслуживанию </w:t>
      </w:r>
      <w:r w:rsidR="0009118D">
        <w:rPr>
          <w:rFonts w:ascii="Times New Roman" w:hAnsi="Times New Roman"/>
          <w:sz w:val="26"/>
          <w:szCs w:val="26"/>
        </w:rPr>
        <w:t xml:space="preserve">и ремонту </w:t>
      </w:r>
      <w:r>
        <w:rPr>
          <w:rFonts w:ascii="Times New Roman" w:hAnsi="Times New Roman"/>
          <w:sz w:val="26"/>
          <w:szCs w:val="26"/>
        </w:rPr>
        <w:t>столового оборудования</w:t>
      </w:r>
    </w:p>
    <w:p w:rsidR="0089498B" w:rsidRDefault="0089498B">
      <w:pPr>
        <w:rPr>
          <w:rFonts w:ascii="Times New Roman" w:hAnsi="Times New Roman" w:cs="Times New Roman"/>
          <w:sz w:val="24"/>
          <w:szCs w:val="24"/>
        </w:rPr>
      </w:pPr>
    </w:p>
    <w:p w:rsidR="0089498B" w:rsidRDefault="006702E9">
      <w:pPr>
        <w:widowControl/>
        <w:numPr>
          <w:ilvl w:val="0"/>
          <w:numId w:val="33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Общие требования</w:t>
      </w:r>
    </w:p>
    <w:p w:rsidR="0089498B" w:rsidRDefault="006702E9">
      <w:pPr>
        <w:pStyle w:val="ConsNormal"/>
        <w:ind w:left="720" w:right="0"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1. Предмет договора</w:t>
      </w:r>
    </w:p>
    <w:p w:rsidR="0089498B" w:rsidRDefault="0089498B">
      <w:pPr>
        <w:pStyle w:val="ConsNormal"/>
        <w:ind w:left="720" w:right="0" w:firstLine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9498B" w:rsidRDefault="006702E9">
      <w:pPr>
        <w:pStyle w:val="ConsNormal"/>
        <w:ind w:right="0" w:firstLine="709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1.1. Предметом настоящего договора является </w:t>
      </w:r>
      <w:r>
        <w:rPr>
          <w:rFonts w:ascii="Times New Roman" w:hAnsi="Times New Roman" w:cs="Times New Roman"/>
          <w:sz w:val="24"/>
          <w:szCs w:val="24"/>
        </w:rPr>
        <w:t>оказание услуг по обслуживанию столового оборудования для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нужд </w:t>
      </w:r>
      <w:r>
        <w:rPr>
          <w:rFonts w:ascii="Times New Roman" w:hAnsi="Times New Roman" w:cs="Times New Roman"/>
          <w:sz w:val="24"/>
          <w:szCs w:val="24"/>
        </w:rPr>
        <w:t>СПб ГУП «Пассажиравтотранс»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9498B" w:rsidRDefault="006702E9">
      <w:pPr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1.2. </w:t>
      </w:r>
      <w:r>
        <w:rPr>
          <w:rFonts w:ascii="Times New Roman" w:hAnsi="Times New Roman" w:cs="Times New Roman"/>
          <w:sz w:val="24"/>
          <w:szCs w:val="24"/>
        </w:rPr>
        <w:t xml:space="preserve">Код по Общероссийскому классификатору видов экономической деятельности (ОКВЭД2), соответствующий предмету договора  в ЭФ = </w:t>
      </w:r>
      <w:r>
        <w:rPr>
          <w:rFonts w:ascii="Times New Roman" w:hAnsi="Times New Roman" w:cs="Times New Roman"/>
          <w:bCs/>
          <w:sz w:val="24"/>
          <w:szCs w:val="24"/>
        </w:rPr>
        <w:t>33.12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9498B" w:rsidRDefault="006702E9">
      <w:pPr>
        <w:jc w:val="both"/>
        <w:rPr>
          <w:rFonts w:ascii="Times New Roman" w:hAnsi="Times New Roman" w:cs="Times New Roman"/>
          <w:bCs/>
          <w:sz w:val="32"/>
          <w:szCs w:val="32"/>
        </w:rPr>
      </w:pPr>
      <w:r>
        <w:rPr>
          <w:rFonts w:ascii="Times New Roman" w:hAnsi="Times New Roman" w:cs="Times New Roman"/>
          <w:sz w:val="24"/>
          <w:szCs w:val="24"/>
        </w:rPr>
        <w:t xml:space="preserve">Код по Общероссийскому классификатору видов экономической деятельности, продукции и услуг (ОКПД2), соответствующий предмету договора в ЭФ = ОКПД2: </w:t>
      </w:r>
      <w:r>
        <w:rPr>
          <w:rFonts w:ascii="Times New Roman" w:hAnsi="Times New Roman" w:cs="Times New Roman"/>
          <w:bCs/>
          <w:sz w:val="24"/>
          <w:szCs w:val="24"/>
        </w:rPr>
        <w:t>33.12.19.000.</w:t>
      </w:r>
    </w:p>
    <w:p w:rsidR="0089498B" w:rsidRDefault="0089498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9498B" w:rsidRDefault="006702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Цели закупки и источник финансирования заказа</w:t>
      </w:r>
    </w:p>
    <w:p w:rsidR="0089498B" w:rsidRDefault="0089498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498B" w:rsidRDefault="006702E9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 Целью данной закупки является обслуживания </w:t>
      </w:r>
      <w:r w:rsidR="006D1B8D">
        <w:rPr>
          <w:rFonts w:ascii="Times New Roman" w:hAnsi="Times New Roman" w:cs="Times New Roman"/>
          <w:sz w:val="24"/>
          <w:szCs w:val="24"/>
        </w:rPr>
        <w:t xml:space="preserve">и ремонт </w:t>
      </w:r>
      <w:r>
        <w:rPr>
          <w:rFonts w:ascii="Times New Roman" w:hAnsi="Times New Roman" w:cs="Times New Roman"/>
          <w:sz w:val="24"/>
          <w:szCs w:val="24"/>
        </w:rPr>
        <w:t>столового оборудования для сохранения его производственных качеств, продления его работоспособности и соблюдения обязанностей работодателя по организации питания работников.</w:t>
      </w:r>
    </w:p>
    <w:p w:rsidR="0089498B" w:rsidRDefault="006702E9">
      <w:pPr>
        <w:pStyle w:val="27"/>
        <w:spacing w:after="6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2.2.</w:t>
      </w:r>
      <w:r>
        <w:rPr>
          <w:rFonts w:ascii="Times New Roman" w:hAnsi="Times New Roman" w:cs="Times New Roman"/>
          <w:sz w:val="24"/>
          <w:szCs w:val="24"/>
        </w:rPr>
        <w:t xml:space="preserve"> Источник финансирования: собственные средства СПб ГУП «Пассажиравтотранс» на 202</w:t>
      </w:r>
      <w:r w:rsidR="006D1B8D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89498B" w:rsidRDefault="0089498B">
      <w:pPr>
        <w:pStyle w:val="27"/>
        <w:spacing w:after="6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9498B" w:rsidRDefault="006702E9">
      <w:pPr>
        <w:tabs>
          <w:tab w:val="left" w:pos="284"/>
        </w:tabs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Требования к количественным характеристикам (объему) услуг.</w:t>
      </w:r>
    </w:p>
    <w:p w:rsidR="0089498B" w:rsidRDefault="0089498B">
      <w:pPr>
        <w:tabs>
          <w:tab w:val="left" w:pos="284"/>
        </w:tabs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9498B" w:rsidRDefault="006702E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</w:t>
      </w:r>
      <w:r>
        <w:rPr>
          <w:rFonts w:ascii="Times New Roman" w:hAnsi="Times New Roman" w:cs="Times New Roman"/>
          <w:sz w:val="24"/>
          <w:szCs w:val="24"/>
        </w:rPr>
        <w:tab/>
        <w:t>Услуги должны быть оказаны в соответствии с законодательством Российской Федерации, законодательством Санкт-Петербурга, условиями настоящего Технического задания и договора.</w:t>
      </w:r>
      <w:r w:rsidR="006D1B8D">
        <w:rPr>
          <w:rFonts w:ascii="Times New Roman" w:hAnsi="Times New Roman" w:cs="Times New Roman"/>
          <w:sz w:val="24"/>
          <w:szCs w:val="24"/>
        </w:rPr>
        <w:t xml:space="preserve"> Подробное описание и количество оказываемых услуг приведены в Приложении к Техническому заданию.</w:t>
      </w:r>
    </w:p>
    <w:p w:rsidR="0089498B" w:rsidRDefault="0089498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9498B" w:rsidRDefault="006702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Условия и порядок оказания услуг. </w:t>
      </w:r>
    </w:p>
    <w:p w:rsidR="0089498B" w:rsidRDefault="006702E9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4.1. Место оказания услуг: </w:t>
      </w:r>
    </w:p>
    <w:tbl>
      <w:tblPr>
        <w:tblW w:w="96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80"/>
        <w:gridCol w:w="4187"/>
        <w:gridCol w:w="1626"/>
        <w:gridCol w:w="1455"/>
      </w:tblGrid>
      <w:tr w:rsidR="0089498B">
        <w:trPr>
          <w:trHeight w:val="774"/>
          <w:jc w:val="center"/>
        </w:trPr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9498B" w:rsidRDefault="006702E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 площадка</w:t>
            </w: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9498B" w:rsidRDefault="006702E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Адрес производственной площадки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9498B" w:rsidRDefault="006702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9498B" w:rsidRDefault="006702E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КПП</w:t>
            </w:r>
          </w:p>
        </w:tc>
      </w:tr>
      <w:tr w:rsidR="006D1B8D">
        <w:trPr>
          <w:jc w:val="center"/>
        </w:trPr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B8D" w:rsidRPr="006702E9" w:rsidRDefault="006D1B8D" w:rsidP="006D1B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2E9">
              <w:rPr>
                <w:rFonts w:ascii="Times New Roman" w:hAnsi="Times New Roman" w:cs="Times New Roman"/>
                <w:sz w:val="24"/>
                <w:szCs w:val="24"/>
              </w:rPr>
              <w:t>СПб ГУП «Пассажиравтотранс»</w:t>
            </w: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B8D" w:rsidRDefault="006D1B8D" w:rsidP="006D1B8D">
            <w:pPr>
              <w:jc w:val="center"/>
              <w:rPr>
                <w:rFonts w:ascii="Times New Roman" w:hAnsi="Times New Roman" w:cs="Times New Roman"/>
                <w:sz w:val="28"/>
                <w:szCs w:val="40"/>
              </w:rPr>
            </w:pPr>
            <w:r>
              <w:rPr>
                <w:rFonts w:ascii="Times New Roman" w:hAnsi="Times New Roman" w:cs="Times New Roman"/>
                <w:sz w:val="22"/>
                <w:szCs w:val="32"/>
              </w:rPr>
              <w:t>195197, Санкт-Петербург, Полюстровский пр., д. 39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D1B8D" w:rsidRDefault="006D1B8D" w:rsidP="006D1B8D">
            <w:pPr>
              <w:jc w:val="center"/>
              <w:rPr>
                <w:rFonts w:ascii="Times New Roman" w:hAnsi="Times New Roman" w:cs="Times New Roman"/>
                <w:sz w:val="28"/>
                <w:szCs w:val="40"/>
              </w:rPr>
            </w:pPr>
            <w:r>
              <w:rPr>
                <w:rFonts w:ascii="Times New Roman" w:hAnsi="Times New Roman" w:cs="Times New Roman"/>
                <w:sz w:val="22"/>
                <w:szCs w:val="32"/>
              </w:rPr>
              <w:t>7830 001758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B8D" w:rsidRDefault="006D1B8D" w:rsidP="006D1B8D">
            <w:pPr>
              <w:jc w:val="center"/>
              <w:rPr>
                <w:rFonts w:ascii="Times New Roman" w:hAnsi="Times New Roman" w:cs="Times New Roman"/>
                <w:sz w:val="28"/>
                <w:szCs w:val="40"/>
              </w:rPr>
            </w:pPr>
            <w:r>
              <w:rPr>
                <w:rFonts w:ascii="Times New Roman" w:hAnsi="Times New Roman" w:cs="Times New Roman"/>
                <w:sz w:val="22"/>
                <w:szCs w:val="32"/>
              </w:rPr>
              <w:t>785150001</w:t>
            </w:r>
          </w:p>
        </w:tc>
      </w:tr>
      <w:tr w:rsidR="006D1B8D">
        <w:trPr>
          <w:trHeight w:val="276"/>
          <w:jc w:val="center"/>
        </w:trPr>
        <w:tc>
          <w:tcPr>
            <w:tcW w:w="2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B8D" w:rsidRDefault="006D1B8D" w:rsidP="006D1B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Автобусный парк    № 2</w:t>
            </w:r>
          </w:p>
        </w:tc>
        <w:tc>
          <w:tcPr>
            <w:tcW w:w="41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B8D" w:rsidRDefault="006D1B8D" w:rsidP="006D1B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197375, СПб, ул. Автобусная, д. 8</w:t>
            </w:r>
          </w:p>
        </w:tc>
        <w:tc>
          <w:tcPr>
            <w:tcW w:w="16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D1B8D" w:rsidRDefault="006D1B8D" w:rsidP="006D1B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7830 001758</w:t>
            </w:r>
          </w:p>
        </w:tc>
        <w:tc>
          <w:tcPr>
            <w:tcW w:w="14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B8D" w:rsidRDefault="006D1B8D" w:rsidP="006D1B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781443001</w:t>
            </w:r>
          </w:p>
        </w:tc>
      </w:tr>
      <w:tr w:rsidR="006D1B8D">
        <w:trPr>
          <w:trHeight w:val="276"/>
          <w:jc w:val="center"/>
        </w:trPr>
        <w:tc>
          <w:tcPr>
            <w:tcW w:w="2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B8D" w:rsidRDefault="006D1B8D" w:rsidP="006D1B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ОСП Автобусный парк    № 3</w:t>
            </w:r>
          </w:p>
        </w:tc>
        <w:tc>
          <w:tcPr>
            <w:tcW w:w="41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B8D" w:rsidRDefault="006D1B8D" w:rsidP="006D1B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192019, СПб, ул. Хрустальная, д. 22</w:t>
            </w:r>
          </w:p>
        </w:tc>
        <w:tc>
          <w:tcPr>
            <w:tcW w:w="16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D1B8D" w:rsidRDefault="006D1B8D" w:rsidP="006D1B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7830 001758</w:t>
            </w:r>
          </w:p>
        </w:tc>
        <w:tc>
          <w:tcPr>
            <w:tcW w:w="14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B8D" w:rsidRDefault="006D1B8D" w:rsidP="006D1B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781145002</w:t>
            </w:r>
          </w:p>
        </w:tc>
      </w:tr>
      <w:tr w:rsidR="006D1B8D">
        <w:trPr>
          <w:trHeight w:val="276"/>
          <w:jc w:val="center"/>
        </w:trPr>
        <w:tc>
          <w:tcPr>
            <w:tcW w:w="2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B8D" w:rsidRDefault="006D1B8D" w:rsidP="006D1B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Автобусный парк    № 5</w:t>
            </w:r>
          </w:p>
        </w:tc>
        <w:tc>
          <w:tcPr>
            <w:tcW w:w="41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B8D" w:rsidRDefault="006D1B8D" w:rsidP="006D1B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198207, СПб, проспект Стачек, д. 108</w:t>
            </w:r>
          </w:p>
        </w:tc>
        <w:tc>
          <w:tcPr>
            <w:tcW w:w="16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D1B8D" w:rsidRDefault="006D1B8D" w:rsidP="006D1B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7830 001758</w:t>
            </w:r>
          </w:p>
        </w:tc>
        <w:tc>
          <w:tcPr>
            <w:tcW w:w="14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B8D" w:rsidRDefault="006D1B8D" w:rsidP="006D1B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780543001</w:t>
            </w:r>
          </w:p>
        </w:tc>
      </w:tr>
      <w:tr w:rsidR="006D1B8D">
        <w:trPr>
          <w:trHeight w:val="276"/>
          <w:jc w:val="center"/>
        </w:trPr>
        <w:tc>
          <w:tcPr>
            <w:tcW w:w="2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B8D" w:rsidRDefault="006D1B8D" w:rsidP="006D1B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Автобусный парк    № 6</w:t>
            </w:r>
          </w:p>
        </w:tc>
        <w:tc>
          <w:tcPr>
            <w:tcW w:w="41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B8D" w:rsidRDefault="006D1B8D" w:rsidP="006D1B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195253, СПб, ул. Стасовой, д. 14</w:t>
            </w:r>
          </w:p>
        </w:tc>
        <w:tc>
          <w:tcPr>
            <w:tcW w:w="16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D1B8D" w:rsidRDefault="006D1B8D" w:rsidP="006D1B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7830 001758</w:t>
            </w:r>
          </w:p>
        </w:tc>
        <w:tc>
          <w:tcPr>
            <w:tcW w:w="14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B8D" w:rsidRDefault="006D1B8D" w:rsidP="006D1B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780643002</w:t>
            </w:r>
          </w:p>
        </w:tc>
      </w:tr>
      <w:tr w:rsidR="006D1B8D">
        <w:trPr>
          <w:trHeight w:val="276"/>
          <w:jc w:val="center"/>
        </w:trPr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B8D" w:rsidRPr="006702E9" w:rsidRDefault="006D1B8D" w:rsidP="006D1B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2E9">
              <w:rPr>
                <w:rFonts w:ascii="Times New Roman" w:hAnsi="Times New Roman" w:cs="Times New Roman"/>
                <w:sz w:val="24"/>
                <w:szCs w:val="24"/>
              </w:rPr>
              <w:t>Автобусный парк    № 7</w:t>
            </w: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B8D" w:rsidRPr="006702E9" w:rsidRDefault="006D1B8D" w:rsidP="006D1B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2E9">
              <w:rPr>
                <w:rFonts w:ascii="Times New Roman" w:hAnsi="Times New Roman" w:cs="Times New Roman"/>
                <w:sz w:val="24"/>
                <w:szCs w:val="24"/>
              </w:rPr>
              <w:t>196240, СП., ул. Кубинская, д. 86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D1B8D" w:rsidRPr="006702E9" w:rsidRDefault="006D1B8D" w:rsidP="006D1B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2E9">
              <w:rPr>
                <w:rFonts w:ascii="Times New Roman" w:hAnsi="Times New Roman" w:cs="Times New Roman"/>
                <w:sz w:val="24"/>
                <w:szCs w:val="24"/>
              </w:rPr>
              <w:t>7830 001758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B8D" w:rsidRPr="006702E9" w:rsidRDefault="006D1B8D" w:rsidP="006D1B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2E9">
              <w:rPr>
                <w:rFonts w:ascii="Times New Roman" w:hAnsi="Times New Roman" w:cs="Times New Roman"/>
                <w:sz w:val="24"/>
                <w:szCs w:val="24"/>
              </w:rPr>
              <w:t>781043001</w:t>
            </w:r>
          </w:p>
        </w:tc>
      </w:tr>
      <w:tr w:rsidR="006D1B8D">
        <w:trPr>
          <w:trHeight w:val="276"/>
          <w:jc w:val="center"/>
        </w:trPr>
        <w:tc>
          <w:tcPr>
            <w:tcW w:w="2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B8D" w:rsidRDefault="006D1B8D" w:rsidP="006D1B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Колпинский автобусный парк</w:t>
            </w:r>
          </w:p>
        </w:tc>
        <w:tc>
          <w:tcPr>
            <w:tcW w:w="41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B8D" w:rsidRDefault="006D1B8D" w:rsidP="006D1B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196650, СПб, г. Колпино, ул. Финляндская, д. 22</w:t>
            </w:r>
          </w:p>
        </w:tc>
        <w:tc>
          <w:tcPr>
            <w:tcW w:w="16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D1B8D" w:rsidRDefault="006D1B8D" w:rsidP="006D1B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7830 001758</w:t>
            </w:r>
          </w:p>
        </w:tc>
        <w:tc>
          <w:tcPr>
            <w:tcW w:w="14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B8D" w:rsidRDefault="006D1B8D" w:rsidP="006D1B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781743001</w:t>
            </w:r>
          </w:p>
        </w:tc>
      </w:tr>
    </w:tbl>
    <w:p w:rsidR="0089498B" w:rsidRDefault="0089498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9498B" w:rsidRDefault="006702E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 Сроки оказания услуг: с момента подписания </w:t>
      </w:r>
      <w:r w:rsidR="006D1B8D">
        <w:rPr>
          <w:rFonts w:ascii="Times New Roman" w:hAnsi="Times New Roman" w:cs="Times New Roman"/>
          <w:sz w:val="24"/>
          <w:szCs w:val="24"/>
        </w:rPr>
        <w:t>Договора сторонами по 30.12.2026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9498B" w:rsidRDefault="006702E9">
      <w:pPr>
        <w:pStyle w:val="35"/>
        <w:tabs>
          <w:tab w:val="num" w:pos="540"/>
          <w:tab w:val="num" w:pos="1080"/>
        </w:tabs>
        <w:ind w:left="567"/>
        <w:jc w:val="both"/>
        <w:rPr>
          <w:szCs w:val="24"/>
        </w:rPr>
      </w:pPr>
      <w:r>
        <w:rPr>
          <w:szCs w:val="24"/>
        </w:rPr>
        <w:t>4.3. Услуги Исполнитель оказывает по заявке Заказчика на следующий рабочий день с момента подачи Заказчиком на электронный адрес Исполнителя</w:t>
      </w:r>
      <w:r>
        <w:t>.</w:t>
      </w:r>
    </w:p>
    <w:p w:rsidR="0089498B" w:rsidRDefault="006702E9">
      <w:pPr>
        <w:pStyle w:val="35"/>
        <w:ind w:firstLine="567"/>
        <w:jc w:val="both"/>
        <w:rPr>
          <w:szCs w:val="24"/>
          <w:highlight w:val="yellow"/>
        </w:rPr>
      </w:pPr>
      <w:r>
        <w:lastRenderedPageBreak/>
        <w:t>При оказании услуг Исполнитель должен учитывать график работы Заказчика (по рабочим дням с 8:30 до 17:00 часов, обед с 12:00 до 13:00 часов</w:t>
      </w:r>
      <w:r>
        <w:rPr>
          <w:color w:val="000000"/>
          <w:szCs w:val="24"/>
        </w:rPr>
        <w:t>).</w:t>
      </w:r>
    </w:p>
    <w:p w:rsidR="0089498B" w:rsidRDefault="0089498B">
      <w:pPr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89498B" w:rsidRDefault="006702E9">
      <w:pPr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 Форма, сроки и порядок оплаты услуг</w:t>
      </w:r>
    </w:p>
    <w:p w:rsidR="0089498B" w:rsidRDefault="006702E9">
      <w:pPr>
        <w:ind w:left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5.1. Формой оплаты является </w:t>
      </w:r>
      <w:r>
        <w:rPr>
          <w:rFonts w:ascii="Times New Roman" w:hAnsi="Times New Roman" w:cs="Times New Roman"/>
          <w:sz w:val="24"/>
          <w:szCs w:val="24"/>
        </w:rPr>
        <w:t>безналичный расчёт.</w:t>
      </w:r>
    </w:p>
    <w:p w:rsidR="0089498B" w:rsidRDefault="006702E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5.2. Авансирование </w:t>
      </w:r>
      <w:r>
        <w:rPr>
          <w:rFonts w:ascii="Times New Roman" w:hAnsi="Times New Roman" w:cs="Times New Roman"/>
          <w:sz w:val="24"/>
          <w:szCs w:val="24"/>
        </w:rPr>
        <w:t>не предусмотрено.</w:t>
      </w:r>
    </w:p>
    <w:p w:rsidR="0089498B" w:rsidRDefault="0089498B">
      <w:pPr>
        <w:ind w:firstLine="708"/>
        <w:jc w:val="both"/>
        <w:rPr>
          <w:rFonts w:ascii="Times New Roman" w:hAnsi="Times New Roman" w:cs="Times New Roman"/>
          <w:sz w:val="22"/>
          <w:szCs w:val="22"/>
        </w:rPr>
      </w:pPr>
    </w:p>
    <w:p w:rsidR="0089498B" w:rsidRDefault="006702E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 Требования к качеству и безопасности оказываемых услуг</w:t>
      </w:r>
    </w:p>
    <w:p w:rsidR="0089498B" w:rsidRDefault="006702E9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</w:t>
      </w:r>
      <w:r>
        <w:rPr>
          <w:rFonts w:ascii="Times New Roman" w:hAnsi="Times New Roman" w:cs="Times New Roman"/>
          <w:sz w:val="24"/>
          <w:szCs w:val="24"/>
        </w:rPr>
        <w:tab/>
        <w:t xml:space="preserve">Все услуги должны быть оказаны своевременно, качественно, </w:t>
      </w:r>
      <w:r>
        <w:rPr>
          <w:rFonts w:ascii="Times New Roman" w:hAnsi="Times New Roman" w:cs="Times New Roman"/>
          <w:sz w:val="24"/>
          <w:szCs w:val="24"/>
        </w:rPr>
        <w:br/>
        <w:t>с соблюдением всех принятых норм и правил в соответствии с требованиями промышленной безопасности, охраны труда, техники безопасности и электробезопасности, прочими положениями законодательства РФ.</w:t>
      </w:r>
    </w:p>
    <w:p w:rsidR="0089498B" w:rsidRDefault="006702E9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</w:t>
      </w:r>
      <w:r>
        <w:rPr>
          <w:rFonts w:ascii="Times New Roman" w:hAnsi="Times New Roman" w:cs="Times New Roman"/>
          <w:sz w:val="24"/>
          <w:szCs w:val="24"/>
        </w:rPr>
        <w:tab/>
        <w:t>При оказании услуги, не соответствующей требованиям по качеству, Заказчик вправе отказаться от её принятия и оплаты.</w:t>
      </w:r>
    </w:p>
    <w:p w:rsidR="0089498B" w:rsidRDefault="006702E9">
      <w:pPr>
        <w:ind w:firstLine="425"/>
        <w:jc w:val="both"/>
        <w:rPr>
          <w:rFonts w:ascii="Times New Roman" w:hAnsi="Times New Roman" w:cs="Times New Roman"/>
          <w:sz w:val="36"/>
          <w:szCs w:val="48"/>
        </w:rPr>
      </w:pPr>
      <w:r>
        <w:rPr>
          <w:rFonts w:ascii="Times New Roman" w:hAnsi="Times New Roman" w:cs="Times New Roman"/>
          <w:sz w:val="24"/>
          <w:szCs w:val="36"/>
        </w:rPr>
        <w:t>6.3.</w:t>
      </w:r>
      <w:r>
        <w:rPr>
          <w:rFonts w:ascii="Times New Roman" w:hAnsi="Times New Roman" w:cs="Times New Roman"/>
          <w:sz w:val="24"/>
          <w:szCs w:val="36"/>
        </w:rPr>
        <w:tab/>
        <w:t>В случае возникновения аварийной ситуации при оказании Услуг Исполнитель сообщает об этом Заказчику и за свой счет принимает необходимые меры с целью ее предотвращения и смягчения воздействия на окружающую среду.</w:t>
      </w:r>
    </w:p>
    <w:p w:rsidR="0089498B" w:rsidRDefault="006702E9">
      <w:pPr>
        <w:ind w:firstLine="425"/>
        <w:jc w:val="both"/>
        <w:rPr>
          <w:rFonts w:ascii="Times New Roman" w:hAnsi="Times New Roman" w:cs="Times New Roman"/>
          <w:sz w:val="36"/>
          <w:szCs w:val="48"/>
        </w:rPr>
      </w:pPr>
      <w:r>
        <w:rPr>
          <w:rFonts w:ascii="Times New Roman" w:hAnsi="Times New Roman" w:cs="Times New Roman"/>
          <w:sz w:val="24"/>
          <w:szCs w:val="36"/>
        </w:rPr>
        <w:t>6.4.</w:t>
      </w:r>
      <w:r>
        <w:rPr>
          <w:rFonts w:ascii="Times New Roman" w:hAnsi="Times New Roman" w:cs="Times New Roman"/>
          <w:sz w:val="24"/>
          <w:szCs w:val="36"/>
        </w:rPr>
        <w:tab/>
        <w:t>В случае получения травмы работником Исполнителя расследование и учет несчастного случая проводит Исполнитель.</w:t>
      </w:r>
    </w:p>
    <w:p w:rsidR="0089498B" w:rsidRDefault="006702E9">
      <w:pPr>
        <w:ind w:firstLine="425"/>
        <w:jc w:val="both"/>
        <w:rPr>
          <w:rFonts w:ascii="Times New Roman" w:hAnsi="Times New Roman" w:cs="Times New Roman"/>
          <w:sz w:val="36"/>
          <w:szCs w:val="48"/>
        </w:rPr>
      </w:pPr>
      <w:r>
        <w:rPr>
          <w:rFonts w:ascii="Times New Roman" w:hAnsi="Times New Roman" w:cs="Times New Roman"/>
          <w:sz w:val="24"/>
          <w:szCs w:val="36"/>
        </w:rPr>
        <w:t>6.5.</w:t>
      </w:r>
      <w:r>
        <w:rPr>
          <w:rFonts w:ascii="Times New Roman" w:hAnsi="Times New Roman" w:cs="Times New Roman"/>
          <w:sz w:val="24"/>
          <w:szCs w:val="36"/>
        </w:rPr>
        <w:tab/>
        <w:t>В случае получения травмы третьим лицом по вине Исполнителя расследование несчастного случая проводит Исполнитель с участием представителя Заказчика. Учет несчастного случая берет на себя Исполнитель. Всю ответственность перед третьими лицами при нанесении вреда их здоровью или имуществу по вине Исполнителя на объектах Заказчика несет Исполнитель.</w:t>
      </w:r>
    </w:p>
    <w:p w:rsidR="0089498B" w:rsidRDefault="0089498B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89498B" w:rsidRDefault="006702E9">
      <w:pPr>
        <w:tabs>
          <w:tab w:val="left" w:pos="540"/>
        </w:tabs>
        <w:ind w:left="360"/>
        <w:jc w:val="center"/>
        <w:rPr>
          <w:rFonts w:ascii="Times New Roman" w:hAnsi="Times New Roman" w:cs="Times New Roman"/>
          <w:sz w:val="36"/>
          <w:szCs w:val="48"/>
        </w:rPr>
      </w:pPr>
      <w:r>
        <w:rPr>
          <w:rFonts w:ascii="Times New Roman" w:hAnsi="Times New Roman" w:cs="Times New Roman"/>
          <w:sz w:val="24"/>
          <w:szCs w:val="36"/>
        </w:rPr>
        <w:t>7.ТРЕБОВАНИЯ К ТЕХНИЧЕСКИМ ХАРАКТЕРИСТИКАМ УСЛУГ, КАЧЕСТВУ И БЕЗОПАСНОСТИ УСЛУГ</w:t>
      </w:r>
    </w:p>
    <w:p w:rsidR="0089498B" w:rsidRDefault="0089498B">
      <w:pPr>
        <w:tabs>
          <w:tab w:val="left" w:pos="540"/>
        </w:tabs>
        <w:jc w:val="center"/>
        <w:rPr>
          <w:rFonts w:ascii="Times New Roman" w:hAnsi="Times New Roman" w:cs="Times New Roman"/>
          <w:sz w:val="24"/>
          <w:szCs w:val="36"/>
        </w:rPr>
      </w:pPr>
    </w:p>
    <w:p w:rsidR="0089498B" w:rsidRDefault="006702E9">
      <w:pPr>
        <w:tabs>
          <w:tab w:val="left" w:pos="540"/>
        </w:tabs>
        <w:jc w:val="both"/>
        <w:rPr>
          <w:rFonts w:ascii="Times New Roman" w:hAnsi="Times New Roman" w:cs="Times New Roman"/>
          <w:sz w:val="36"/>
          <w:szCs w:val="48"/>
        </w:rPr>
      </w:pPr>
      <w:r>
        <w:rPr>
          <w:rFonts w:ascii="Times New Roman" w:hAnsi="Times New Roman" w:cs="Times New Roman"/>
          <w:sz w:val="24"/>
          <w:szCs w:val="36"/>
        </w:rPr>
        <w:t>7.1</w:t>
      </w:r>
      <w:r>
        <w:rPr>
          <w:rFonts w:ascii="Times New Roman" w:hAnsi="Times New Roman" w:cs="Times New Roman"/>
          <w:sz w:val="24"/>
          <w:szCs w:val="36"/>
        </w:rPr>
        <w:tab/>
        <w:t xml:space="preserve">   Исполнитель оказывает Услуги с использованием своих материалов, своими силами и средствами, обеспечив их надлежащее качество, в соответствии с техническими нормами и правилами, в установленные сроки.</w:t>
      </w:r>
    </w:p>
    <w:p w:rsidR="0089498B" w:rsidRDefault="006702E9">
      <w:pPr>
        <w:tabs>
          <w:tab w:val="left" w:pos="540"/>
        </w:tabs>
        <w:jc w:val="both"/>
        <w:rPr>
          <w:rFonts w:ascii="Times New Roman" w:hAnsi="Times New Roman" w:cs="Times New Roman"/>
          <w:sz w:val="36"/>
          <w:szCs w:val="48"/>
        </w:rPr>
      </w:pPr>
      <w:r>
        <w:rPr>
          <w:rFonts w:ascii="Times New Roman" w:hAnsi="Times New Roman" w:cs="Times New Roman"/>
          <w:sz w:val="24"/>
          <w:szCs w:val="36"/>
        </w:rPr>
        <w:t>7.2</w:t>
      </w:r>
      <w:r>
        <w:rPr>
          <w:rFonts w:ascii="Times New Roman" w:hAnsi="Times New Roman" w:cs="Times New Roman"/>
          <w:sz w:val="24"/>
          <w:szCs w:val="36"/>
        </w:rPr>
        <w:tab/>
        <w:t>Качество оказываемых Услуг должно соответствовать требованиям государственных стандартов, и иной нормативно-технической документации, устанавливающей требования к качеству данного вида Услуг, и удостоверяется необходимыми документами, установленными законодательством РФ.</w:t>
      </w:r>
    </w:p>
    <w:p w:rsidR="0089498B" w:rsidRDefault="006702E9">
      <w:pPr>
        <w:tabs>
          <w:tab w:val="left" w:pos="540"/>
        </w:tabs>
        <w:jc w:val="both"/>
        <w:rPr>
          <w:rFonts w:ascii="Times New Roman" w:hAnsi="Times New Roman" w:cs="Times New Roman"/>
          <w:sz w:val="36"/>
          <w:szCs w:val="48"/>
        </w:rPr>
      </w:pPr>
      <w:r>
        <w:rPr>
          <w:rFonts w:ascii="Times New Roman" w:hAnsi="Times New Roman" w:cs="Times New Roman"/>
          <w:sz w:val="24"/>
          <w:szCs w:val="36"/>
        </w:rPr>
        <w:t>7.3</w:t>
      </w:r>
      <w:r>
        <w:rPr>
          <w:rFonts w:ascii="Times New Roman" w:hAnsi="Times New Roman" w:cs="Times New Roman"/>
          <w:sz w:val="24"/>
          <w:szCs w:val="36"/>
        </w:rPr>
        <w:tab/>
        <w:t>При оказании Услуг не допускается нарушение целостности и работоспособности элементов конструкций, оборудования и коммуникаций в местах оказания Услуг.</w:t>
      </w:r>
    </w:p>
    <w:p w:rsidR="0089498B" w:rsidRDefault="006702E9">
      <w:pPr>
        <w:tabs>
          <w:tab w:val="left" w:pos="540"/>
        </w:tabs>
        <w:jc w:val="both"/>
        <w:rPr>
          <w:rFonts w:ascii="Times New Roman" w:hAnsi="Times New Roman" w:cs="Times New Roman"/>
          <w:sz w:val="36"/>
          <w:szCs w:val="48"/>
        </w:rPr>
      </w:pPr>
      <w:r>
        <w:rPr>
          <w:rFonts w:ascii="Times New Roman" w:hAnsi="Times New Roman" w:cs="Times New Roman"/>
          <w:sz w:val="24"/>
          <w:szCs w:val="36"/>
        </w:rPr>
        <w:t>7.4</w:t>
      </w:r>
      <w:r>
        <w:rPr>
          <w:rFonts w:ascii="Times New Roman" w:hAnsi="Times New Roman" w:cs="Times New Roman"/>
          <w:sz w:val="24"/>
          <w:szCs w:val="36"/>
        </w:rPr>
        <w:tab/>
        <w:t>Услуги должны быть оказаны должным образом и с надлежащим</w:t>
      </w:r>
    </w:p>
    <w:p w:rsidR="0089498B" w:rsidRDefault="006702E9">
      <w:pPr>
        <w:tabs>
          <w:tab w:val="left" w:pos="540"/>
        </w:tabs>
        <w:jc w:val="both"/>
        <w:rPr>
          <w:rFonts w:ascii="Times New Roman" w:hAnsi="Times New Roman" w:cs="Times New Roman"/>
          <w:sz w:val="36"/>
          <w:szCs w:val="48"/>
        </w:rPr>
      </w:pPr>
      <w:r>
        <w:rPr>
          <w:rFonts w:ascii="Times New Roman" w:hAnsi="Times New Roman" w:cs="Times New Roman"/>
          <w:sz w:val="24"/>
          <w:szCs w:val="36"/>
        </w:rPr>
        <w:t xml:space="preserve">качеством в соответствии с требованиями к качественным и техническим характеристикам оказания Услуг. </w:t>
      </w:r>
    </w:p>
    <w:p w:rsidR="0089498B" w:rsidRDefault="006702E9">
      <w:pPr>
        <w:tabs>
          <w:tab w:val="left" w:pos="540"/>
        </w:tabs>
        <w:jc w:val="both"/>
        <w:rPr>
          <w:rFonts w:ascii="Times New Roman" w:hAnsi="Times New Roman" w:cs="Times New Roman"/>
          <w:sz w:val="36"/>
          <w:szCs w:val="48"/>
        </w:rPr>
      </w:pPr>
      <w:r>
        <w:rPr>
          <w:rFonts w:ascii="Times New Roman" w:hAnsi="Times New Roman" w:cs="Times New Roman"/>
          <w:sz w:val="24"/>
          <w:szCs w:val="36"/>
        </w:rPr>
        <w:t>7.5</w:t>
      </w:r>
      <w:r>
        <w:rPr>
          <w:rFonts w:ascii="Times New Roman" w:hAnsi="Times New Roman" w:cs="Times New Roman"/>
          <w:sz w:val="24"/>
          <w:szCs w:val="36"/>
        </w:rPr>
        <w:tab/>
        <w:t>Исполнитель обязан обладать всеми нужными ресурсами, достаточным количеством техники и людских сил, для оказания услуг в полном объеме на местах, указанных в п.3.4 Договора.</w:t>
      </w:r>
    </w:p>
    <w:p w:rsidR="0089498B" w:rsidRDefault="006702E9">
      <w:pPr>
        <w:tabs>
          <w:tab w:val="left" w:pos="540"/>
        </w:tabs>
        <w:jc w:val="both"/>
        <w:rPr>
          <w:rFonts w:ascii="Times New Roman" w:hAnsi="Times New Roman" w:cs="Times New Roman"/>
          <w:sz w:val="36"/>
          <w:szCs w:val="48"/>
        </w:rPr>
      </w:pPr>
      <w:r>
        <w:rPr>
          <w:rFonts w:ascii="Times New Roman" w:hAnsi="Times New Roman" w:cs="Times New Roman"/>
          <w:sz w:val="24"/>
          <w:szCs w:val="36"/>
        </w:rPr>
        <w:t>7.6</w:t>
      </w:r>
      <w:r>
        <w:rPr>
          <w:rFonts w:ascii="Times New Roman" w:hAnsi="Times New Roman" w:cs="Times New Roman"/>
          <w:sz w:val="24"/>
          <w:szCs w:val="36"/>
        </w:rPr>
        <w:tab/>
        <w:t>Заказчик вправе отказаться от приемки оказанных Услуг в случае несоответствия объемов предъявленных результатов Услуг фактически оказанным, некачественного оказания Услуг, отступления от нормативных документов, отсутствия требуемой исполнительной документации, а также неправильное оформление документов. При представлении Исполнителем недостоверной или недостаточной информации, содержащейся в отчетных документах, Заказчик вправе приостановить оплату оказанных Исполнителем Услуг до устранения Исполнителем допущенных нарушений.</w:t>
      </w:r>
    </w:p>
    <w:p w:rsidR="0089498B" w:rsidRDefault="006702E9">
      <w:pPr>
        <w:tabs>
          <w:tab w:val="left" w:pos="540"/>
        </w:tabs>
        <w:jc w:val="both"/>
        <w:rPr>
          <w:rFonts w:ascii="Times New Roman" w:hAnsi="Times New Roman" w:cs="Times New Roman"/>
          <w:sz w:val="36"/>
          <w:szCs w:val="48"/>
        </w:rPr>
      </w:pPr>
      <w:r>
        <w:rPr>
          <w:rFonts w:ascii="Times New Roman" w:hAnsi="Times New Roman" w:cs="Times New Roman"/>
          <w:sz w:val="24"/>
          <w:szCs w:val="36"/>
        </w:rPr>
        <w:t>7.7</w:t>
      </w:r>
      <w:r>
        <w:rPr>
          <w:rFonts w:ascii="Times New Roman" w:hAnsi="Times New Roman" w:cs="Times New Roman"/>
          <w:sz w:val="24"/>
          <w:szCs w:val="36"/>
        </w:rPr>
        <w:tab/>
        <w:t>Услуги должны быть оказаны соблюдением требования государственных стандартов, технических условий, строительных норм, правил, и других нормативно-технических документов, направленные на обеспечение безопасности жизни, здоровья и имущества, охраны окружающей среды, технической совместимости и т.п. согласно со статьей 721 ГК РФ</w:t>
      </w:r>
    </w:p>
    <w:p w:rsidR="0089498B" w:rsidRDefault="006702E9">
      <w:pPr>
        <w:tabs>
          <w:tab w:val="left" w:pos="540"/>
        </w:tabs>
        <w:jc w:val="both"/>
        <w:rPr>
          <w:rFonts w:ascii="Times New Roman" w:hAnsi="Times New Roman" w:cs="Times New Roman"/>
          <w:sz w:val="36"/>
          <w:szCs w:val="48"/>
        </w:rPr>
      </w:pPr>
      <w:r>
        <w:rPr>
          <w:rFonts w:ascii="Times New Roman" w:hAnsi="Times New Roman" w:cs="Times New Roman"/>
          <w:sz w:val="24"/>
          <w:szCs w:val="36"/>
        </w:rPr>
        <w:t>7.8</w:t>
      </w:r>
      <w:r>
        <w:rPr>
          <w:rFonts w:ascii="Times New Roman" w:hAnsi="Times New Roman" w:cs="Times New Roman"/>
          <w:sz w:val="24"/>
          <w:szCs w:val="36"/>
        </w:rPr>
        <w:tab/>
        <w:t xml:space="preserve">Безопасность услуг – это безопасность услуг для жизни, здоровья, имущества потребителя и окружающей среды при обычных условиях ее использования, хранения, </w:t>
      </w:r>
      <w:r>
        <w:rPr>
          <w:rFonts w:ascii="Times New Roman" w:hAnsi="Times New Roman" w:cs="Times New Roman"/>
          <w:sz w:val="24"/>
          <w:szCs w:val="36"/>
        </w:rPr>
        <w:lastRenderedPageBreak/>
        <w:t>транспортировки и утилизации, а также безопасность процесса выполнения услуги.</w:t>
      </w:r>
    </w:p>
    <w:p w:rsidR="0089498B" w:rsidRDefault="0089498B">
      <w:pPr>
        <w:tabs>
          <w:tab w:val="left" w:pos="540"/>
        </w:tabs>
        <w:jc w:val="both"/>
        <w:rPr>
          <w:rFonts w:ascii="Times New Roman" w:hAnsi="Times New Roman" w:cs="Times New Roman"/>
          <w:sz w:val="24"/>
          <w:szCs w:val="36"/>
        </w:rPr>
      </w:pPr>
    </w:p>
    <w:p w:rsidR="0089498B" w:rsidRDefault="006702E9">
      <w:pPr>
        <w:tabs>
          <w:tab w:val="left" w:pos="540"/>
        </w:tabs>
        <w:ind w:left="720"/>
        <w:jc w:val="center"/>
        <w:rPr>
          <w:rFonts w:ascii="Times New Roman" w:hAnsi="Times New Roman" w:cs="Times New Roman"/>
          <w:sz w:val="36"/>
          <w:szCs w:val="48"/>
        </w:rPr>
      </w:pPr>
      <w:r>
        <w:rPr>
          <w:rFonts w:ascii="Times New Roman" w:hAnsi="Times New Roman" w:cs="Times New Roman"/>
          <w:sz w:val="24"/>
          <w:szCs w:val="36"/>
        </w:rPr>
        <w:t xml:space="preserve">8. ТРЕБОВАНИЯ К СРОКУ И (ИЛИ) ОБЪЕМУ ПРЕДОСТАВЛЕНИЯ </w:t>
      </w:r>
    </w:p>
    <w:p w:rsidR="0089498B" w:rsidRDefault="006702E9">
      <w:pPr>
        <w:tabs>
          <w:tab w:val="left" w:pos="540"/>
        </w:tabs>
        <w:ind w:left="720"/>
        <w:jc w:val="center"/>
        <w:rPr>
          <w:rFonts w:ascii="Times New Roman" w:hAnsi="Times New Roman" w:cs="Times New Roman"/>
          <w:sz w:val="36"/>
          <w:szCs w:val="48"/>
        </w:rPr>
      </w:pPr>
      <w:r>
        <w:rPr>
          <w:rFonts w:ascii="Times New Roman" w:hAnsi="Times New Roman" w:cs="Times New Roman"/>
          <w:sz w:val="24"/>
          <w:szCs w:val="36"/>
        </w:rPr>
        <w:t>ГАРАНТИИ КАЧЕСТВА УСЛУГ</w:t>
      </w:r>
    </w:p>
    <w:p w:rsidR="0089498B" w:rsidRDefault="0089498B">
      <w:pPr>
        <w:tabs>
          <w:tab w:val="left" w:pos="540"/>
        </w:tabs>
        <w:ind w:left="720"/>
        <w:jc w:val="center"/>
        <w:rPr>
          <w:rFonts w:ascii="Times New Roman" w:hAnsi="Times New Roman" w:cs="Times New Roman"/>
          <w:sz w:val="24"/>
          <w:szCs w:val="36"/>
        </w:rPr>
      </w:pPr>
    </w:p>
    <w:p w:rsidR="0089498B" w:rsidRDefault="006702E9">
      <w:pPr>
        <w:tabs>
          <w:tab w:val="left" w:pos="540"/>
        </w:tabs>
        <w:jc w:val="both"/>
        <w:rPr>
          <w:rFonts w:ascii="Times New Roman" w:hAnsi="Times New Roman" w:cs="Times New Roman"/>
          <w:sz w:val="36"/>
          <w:szCs w:val="48"/>
        </w:rPr>
      </w:pPr>
      <w:r>
        <w:rPr>
          <w:rFonts w:ascii="Times New Roman" w:hAnsi="Times New Roman" w:cs="Times New Roman"/>
          <w:sz w:val="24"/>
          <w:szCs w:val="36"/>
        </w:rPr>
        <w:t>8.1.</w:t>
      </w:r>
      <w:r>
        <w:rPr>
          <w:rFonts w:ascii="Times New Roman" w:hAnsi="Times New Roman" w:cs="Times New Roman"/>
          <w:sz w:val="24"/>
          <w:szCs w:val="36"/>
        </w:rPr>
        <w:tab/>
        <w:t>Услуги должны быть оказаны в сроки и в полном объеме, согласно заявке заказчика.</w:t>
      </w:r>
    </w:p>
    <w:p w:rsidR="0089498B" w:rsidRDefault="006702E9">
      <w:pPr>
        <w:tabs>
          <w:tab w:val="left" w:pos="540"/>
        </w:tabs>
        <w:jc w:val="both"/>
        <w:rPr>
          <w:rFonts w:ascii="Times New Roman" w:hAnsi="Times New Roman" w:cs="Times New Roman"/>
          <w:sz w:val="36"/>
          <w:szCs w:val="48"/>
        </w:rPr>
      </w:pPr>
      <w:r>
        <w:rPr>
          <w:rFonts w:ascii="Times New Roman" w:hAnsi="Times New Roman" w:cs="Times New Roman"/>
          <w:sz w:val="24"/>
          <w:szCs w:val="36"/>
        </w:rPr>
        <w:t>8.2.</w:t>
      </w:r>
      <w:r>
        <w:rPr>
          <w:rFonts w:ascii="Times New Roman" w:hAnsi="Times New Roman" w:cs="Times New Roman"/>
          <w:sz w:val="24"/>
          <w:szCs w:val="36"/>
        </w:rPr>
        <w:tab/>
        <w:t>Исполнитель гарантирует качественно, своевременно и в полном объеме оказывать услуги в течение всего срока действия договора.</w:t>
      </w:r>
    </w:p>
    <w:p w:rsidR="0089498B" w:rsidRDefault="006702E9">
      <w:pPr>
        <w:tabs>
          <w:tab w:val="left" w:pos="540"/>
        </w:tabs>
        <w:jc w:val="both"/>
        <w:rPr>
          <w:rFonts w:ascii="Times New Roman" w:hAnsi="Times New Roman" w:cs="Times New Roman"/>
          <w:sz w:val="36"/>
          <w:szCs w:val="48"/>
        </w:rPr>
      </w:pPr>
      <w:r>
        <w:rPr>
          <w:rFonts w:ascii="Times New Roman" w:hAnsi="Times New Roman" w:cs="Times New Roman"/>
          <w:sz w:val="24"/>
          <w:szCs w:val="36"/>
        </w:rPr>
        <w:t>8.3.</w:t>
      </w:r>
      <w:r>
        <w:rPr>
          <w:rFonts w:ascii="Times New Roman" w:hAnsi="Times New Roman" w:cs="Times New Roman"/>
          <w:sz w:val="24"/>
          <w:szCs w:val="36"/>
        </w:rPr>
        <w:tab/>
        <w:t xml:space="preserve">В случае обнаружения недостатков, допущенных при оказании услуг, Исполнитель по требованию Заказчика должен устранить их безвозмездно, в срок в течение </w:t>
      </w:r>
      <w:r>
        <w:rPr>
          <w:rFonts w:ascii="Times New Roman" w:hAnsi="Times New Roman" w:cs="Times New Roman"/>
          <w:sz w:val="24"/>
          <w:szCs w:val="24"/>
        </w:rPr>
        <w:t>5 (пяти) рабочих дней</w:t>
      </w:r>
      <w:r>
        <w:rPr>
          <w:rFonts w:ascii="Times New Roman" w:hAnsi="Times New Roman" w:cs="Times New Roman"/>
          <w:sz w:val="24"/>
          <w:szCs w:val="36"/>
        </w:rPr>
        <w:t>, с момента поступления к нему соответствующего обращения «Заказчика» в письменной форме.</w:t>
      </w:r>
    </w:p>
    <w:p w:rsidR="0089498B" w:rsidRDefault="0089498B">
      <w:pPr>
        <w:ind w:right="97"/>
        <w:rPr>
          <w:rFonts w:ascii="Times New Roman" w:hAnsi="Times New Roman" w:cs="Times New Roman"/>
          <w:b/>
          <w:bCs/>
          <w:sz w:val="24"/>
          <w:szCs w:val="24"/>
        </w:rPr>
      </w:pPr>
    </w:p>
    <w:p w:rsidR="006D1B8D" w:rsidRDefault="006D1B8D">
      <w:pPr>
        <w:ind w:right="97"/>
        <w:rPr>
          <w:rFonts w:ascii="Times New Roman" w:hAnsi="Times New Roman" w:cs="Times New Roman"/>
          <w:b/>
          <w:bCs/>
          <w:sz w:val="24"/>
          <w:szCs w:val="24"/>
        </w:rPr>
      </w:pPr>
    </w:p>
    <w:p w:rsidR="006D1B8D" w:rsidRDefault="006D1B8D">
      <w:pPr>
        <w:ind w:right="97"/>
        <w:rPr>
          <w:rFonts w:ascii="Times New Roman" w:hAnsi="Times New Roman" w:cs="Times New Roman"/>
          <w:b/>
          <w:bCs/>
          <w:sz w:val="24"/>
          <w:szCs w:val="24"/>
        </w:rPr>
      </w:pPr>
    </w:p>
    <w:p w:rsidR="006D1B8D" w:rsidRDefault="006D1B8D">
      <w:pPr>
        <w:ind w:right="9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Приложение: </w:t>
      </w:r>
      <w:r w:rsidR="00340D09">
        <w:rPr>
          <w:rFonts w:ascii="Times New Roman" w:hAnsi="Times New Roman" w:cs="Times New Roman"/>
          <w:sz w:val="24"/>
          <w:szCs w:val="24"/>
        </w:rPr>
        <w:t xml:space="preserve">Описание услуг по обслуживанию и ремонту столового оборудования </w:t>
      </w:r>
      <w:r>
        <w:rPr>
          <w:rFonts w:ascii="Times New Roman" w:hAnsi="Times New Roman" w:cs="Times New Roman"/>
          <w:sz w:val="24"/>
          <w:szCs w:val="24"/>
        </w:rPr>
        <w:t xml:space="preserve">– на  </w:t>
      </w:r>
      <w:r w:rsidR="00340D09">
        <w:rPr>
          <w:rFonts w:ascii="Times New Roman" w:hAnsi="Times New Roman" w:cs="Times New Roman"/>
          <w:sz w:val="24"/>
          <w:szCs w:val="24"/>
        </w:rPr>
        <w:t xml:space="preserve"> 35 л.</w:t>
      </w:r>
    </w:p>
    <w:p w:rsidR="00340D09" w:rsidRDefault="00340D09">
      <w:pPr>
        <w:ind w:right="97"/>
        <w:rPr>
          <w:rFonts w:ascii="Times New Roman" w:hAnsi="Times New Roman" w:cs="Times New Roman"/>
          <w:sz w:val="24"/>
          <w:szCs w:val="24"/>
        </w:rPr>
      </w:pPr>
    </w:p>
    <w:p w:rsidR="00340D09" w:rsidRDefault="00340D09">
      <w:pPr>
        <w:ind w:right="97"/>
        <w:rPr>
          <w:rFonts w:ascii="Times New Roman" w:hAnsi="Times New Roman" w:cs="Times New Roman"/>
          <w:sz w:val="24"/>
          <w:szCs w:val="24"/>
        </w:rPr>
      </w:pPr>
    </w:p>
    <w:p w:rsidR="00340D09" w:rsidRDefault="00340D09">
      <w:pPr>
        <w:ind w:right="97"/>
        <w:rPr>
          <w:rFonts w:ascii="Times New Roman" w:hAnsi="Times New Roman" w:cs="Times New Roman"/>
          <w:sz w:val="24"/>
          <w:szCs w:val="24"/>
        </w:rPr>
      </w:pPr>
    </w:p>
    <w:p w:rsidR="00340D09" w:rsidRDefault="00340D09">
      <w:pPr>
        <w:ind w:right="97"/>
        <w:rPr>
          <w:rFonts w:ascii="Times New Roman" w:hAnsi="Times New Roman" w:cs="Times New Roman"/>
          <w:sz w:val="24"/>
          <w:szCs w:val="24"/>
        </w:rPr>
      </w:pPr>
    </w:p>
    <w:p w:rsidR="00340D09" w:rsidRDefault="00340D09">
      <w:pPr>
        <w:ind w:right="97"/>
        <w:rPr>
          <w:rFonts w:ascii="Times New Roman" w:hAnsi="Times New Roman" w:cs="Times New Roman"/>
          <w:sz w:val="24"/>
          <w:szCs w:val="24"/>
        </w:rPr>
      </w:pPr>
    </w:p>
    <w:p w:rsidR="00340D09" w:rsidRDefault="00340D09">
      <w:pPr>
        <w:ind w:right="97"/>
        <w:rPr>
          <w:rFonts w:ascii="Times New Roman" w:hAnsi="Times New Roman" w:cs="Times New Roman"/>
          <w:sz w:val="24"/>
          <w:szCs w:val="24"/>
        </w:rPr>
      </w:pPr>
    </w:p>
    <w:p w:rsidR="00340D09" w:rsidRDefault="00340D09">
      <w:pPr>
        <w:ind w:right="97"/>
        <w:rPr>
          <w:rFonts w:ascii="Times New Roman" w:hAnsi="Times New Roman" w:cs="Times New Roman"/>
          <w:sz w:val="24"/>
          <w:szCs w:val="24"/>
        </w:rPr>
      </w:pPr>
    </w:p>
    <w:p w:rsidR="00340D09" w:rsidRDefault="00340D09">
      <w:pPr>
        <w:ind w:right="97"/>
        <w:rPr>
          <w:rFonts w:ascii="Times New Roman" w:hAnsi="Times New Roman" w:cs="Times New Roman"/>
          <w:sz w:val="24"/>
          <w:szCs w:val="24"/>
        </w:rPr>
      </w:pPr>
    </w:p>
    <w:tbl>
      <w:tblPr>
        <w:tblW w:w="9678" w:type="dxa"/>
        <w:jc w:val="center"/>
        <w:tblLook w:val="00A0" w:firstRow="1" w:lastRow="0" w:firstColumn="1" w:lastColumn="0" w:noHBand="0" w:noVBand="0"/>
      </w:tblPr>
      <w:tblGrid>
        <w:gridCol w:w="4203"/>
        <w:gridCol w:w="5475"/>
      </w:tblGrid>
      <w:tr w:rsidR="00340D09" w:rsidTr="0011283B">
        <w:trPr>
          <w:trHeight w:val="190"/>
          <w:jc w:val="center"/>
        </w:trPr>
        <w:tc>
          <w:tcPr>
            <w:tcW w:w="4203" w:type="dxa"/>
          </w:tcPr>
          <w:p w:rsidR="00340D09" w:rsidRDefault="00340D09" w:rsidP="0011283B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«Исполнитель»                                </w:t>
            </w:r>
          </w:p>
        </w:tc>
        <w:tc>
          <w:tcPr>
            <w:tcW w:w="5475" w:type="dxa"/>
          </w:tcPr>
          <w:p w:rsidR="00340D09" w:rsidRDefault="00340D09" w:rsidP="0011283B">
            <w:pPr>
              <w:ind w:left="548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«Заказчик»                                </w:t>
            </w:r>
          </w:p>
        </w:tc>
      </w:tr>
      <w:tr w:rsidR="00340D09" w:rsidTr="0011283B">
        <w:trPr>
          <w:trHeight w:val="190"/>
          <w:jc w:val="center"/>
        </w:trPr>
        <w:tc>
          <w:tcPr>
            <w:tcW w:w="4203" w:type="dxa"/>
          </w:tcPr>
          <w:p w:rsidR="00340D09" w:rsidRDefault="00340D09" w:rsidP="0011283B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_____ «___________»</w:t>
            </w:r>
          </w:p>
        </w:tc>
        <w:tc>
          <w:tcPr>
            <w:tcW w:w="5475" w:type="dxa"/>
          </w:tcPr>
          <w:p w:rsidR="00340D09" w:rsidRDefault="00340D09" w:rsidP="0011283B">
            <w:pPr>
              <w:ind w:left="548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СПб ГУП «Пассажиравтотранс»</w:t>
            </w:r>
          </w:p>
        </w:tc>
      </w:tr>
      <w:tr w:rsidR="00340D09" w:rsidTr="0011283B">
        <w:trPr>
          <w:trHeight w:val="1132"/>
          <w:jc w:val="center"/>
        </w:trPr>
        <w:tc>
          <w:tcPr>
            <w:tcW w:w="4203" w:type="dxa"/>
            <w:vAlign w:val="center"/>
          </w:tcPr>
          <w:p w:rsidR="00340D09" w:rsidRDefault="00340D09" w:rsidP="0011283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___________________________</w:t>
            </w:r>
          </w:p>
          <w:p w:rsidR="00340D09" w:rsidRDefault="00340D09" w:rsidP="0011283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340D09" w:rsidRDefault="00340D09" w:rsidP="0011283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340D09" w:rsidRDefault="00340D09" w:rsidP="0011283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____________________ ________</w:t>
            </w:r>
          </w:p>
          <w:p w:rsidR="00340D09" w:rsidRDefault="00340D09" w:rsidP="0011283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    М.П.</w:t>
            </w:r>
          </w:p>
        </w:tc>
        <w:tc>
          <w:tcPr>
            <w:tcW w:w="5475" w:type="dxa"/>
            <w:vAlign w:val="center"/>
          </w:tcPr>
          <w:p w:rsidR="00340D09" w:rsidRDefault="00340D09" w:rsidP="0011283B">
            <w:pPr>
              <w:ind w:left="548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Главный инженер-</w:t>
            </w:r>
          </w:p>
          <w:p w:rsidR="00340D09" w:rsidRDefault="00340D09" w:rsidP="0011283B">
            <w:pPr>
              <w:ind w:left="548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заместитель генерального директора</w:t>
            </w:r>
          </w:p>
          <w:p w:rsidR="00340D09" w:rsidRDefault="00340D09" w:rsidP="0011283B">
            <w:pPr>
              <w:ind w:left="548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340D09" w:rsidRDefault="00340D09" w:rsidP="0011283B">
            <w:pPr>
              <w:ind w:left="548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______________________ А.Н. Беляев</w:t>
            </w:r>
          </w:p>
          <w:p w:rsidR="00340D09" w:rsidRDefault="00340D09" w:rsidP="0011283B">
            <w:pPr>
              <w:ind w:left="548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      М.П.</w:t>
            </w:r>
          </w:p>
        </w:tc>
      </w:tr>
    </w:tbl>
    <w:p w:rsidR="00340D09" w:rsidRDefault="00340D09">
      <w:pPr>
        <w:ind w:right="97"/>
        <w:rPr>
          <w:rFonts w:ascii="Times New Roman" w:hAnsi="Times New Roman" w:cs="Times New Roman"/>
          <w:b/>
          <w:bCs/>
          <w:sz w:val="24"/>
          <w:szCs w:val="24"/>
        </w:rPr>
        <w:sectPr w:rsidR="00340D09">
          <w:pgSz w:w="11907" w:h="16840"/>
          <w:pgMar w:top="568" w:right="851" w:bottom="682" w:left="1418" w:header="709" w:footer="709" w:gutter="0"/>
          <w:cols w:space="720"/>
          <w:docGrid w:linePitch="360"/>
        </w:sect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4"/>
        <w:gridCol w:w="732"/>
        <w:gridCol w:w="1272"/>
        <w:gridCol w:w="1670"/>
        <w:gridCol w:w="855"/>
        <w:gridCol w:w="579"/>
        <w:gridCol w:w="837"/>
        <w:gridCol w:w="429"/>
        <w:gridCol w:w="496"/>
        <w:gridCol w:w="932"/>
        <w:gridCol w:w="236"/>
        <w:gridCol w:w="1126"/>
      </w:tblGrid>
      <w:tr w:rsidR="0089498B">
        <w:trPr>
          <w:trHeight w:val="229"/>
        </w:trPr>
        <w:tc>
          <w:tcPr>
            <w:tcW w:w="5000" w:type="pct"/>
            <w:gridSpan w:val="1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498B" w:rsidRDefault="006702E9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bookmarkStart w:id="1" w:name="RANGE!A1:K25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Приложение №</w:t>
            </w:r>
            <w:bookmarkEnd w:id="1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</w:tr>
      <w:tr w:rsidR="0089498B">
        <w:trPr>
          <w:trHeight w:val="229"/>
        </w:trPr>
        <w:tc>
          <w:tcPr>
            <w:tcW w:w="5000" w:type="pct"/>
            <w:gridSpan w:val="1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498B" w:rsidRDefault="006702E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 договору  от _______________________ № ____________________________</w:t>
            </w:r>
          </w:p>
        </w:tc>
      </w:tr>
      <w:tr w:rsidR="0089498B">
        <w:trPr>
          <w:trHeight w:val="285"/>
        </w:trPr>
        <w:tc>
          <w:tcPr>
            <w:tcW w:w="5000" w:type="pct"/>
            <w:gridSpan w:val="1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498B" w:rsidRDefault="006702E9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ОБРАЗЕЦ</w:t>
            </w:r>
          </w:p>
        </w:tc>
      </w:tr>
      <w:tr w:rsidR="0089498B">
        <w:trPr>
          <w:trHeight w:val="300"/>
        </w:trPr>
        <w:tc>
          <w:tcPr>
            <w:tcW w:w="5000" w:type="pct"/>
            <w:gridSpan w:val="1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9498B" w:rsidRDefault="006702E9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Заявка № ___</w:t>
            </w:r>
          </w:p>
        </w:tc>
      </w:tr>
      <w:tr w:rsidR="0089498B">
        <w:trPr>
          <w:trHeight w:val="259"/>
        </w:trPr>
        <w:tc>
          <w:tcPr>
            <w:tcW w:w="5000" w:type="pct"/>
            <w:gridSpan w:val="1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89498B" w:rsidRDefault="006702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оказание услуг _______________ от _________________</w:t>
            </w:r>
          </w:p>
        </w:tc>
      </w:tr>
      <w:tr w:rsidR="0089498B">
        <w:trPr>
          <w:trHeight w:val="259"/>
        </w:trPr>
        <w:tc>
          <w:tcPr>
            <w:tcW w:w="5000" w:type="pct"/>
            <w:gridSpan w:val="1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9498B" w:rsidRDefault="006702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Договору № __________________________</w:t>
            </w:r>
          </w:p>
        </w:tc>
      </w:tr>
      <w:tr w:rsidR="0089498B">
        <w:trPr>
          <w:trHeight w:val="465"/>
        </w:trPr>
        <w:tc>
          <w:tcPr>
            <w:tcW w:w="2168" w:type="pct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498B" w:rsidRDefault="006702E9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Производственная площадка: _________________</w:t>
            </w:r>
          </w:p>
        </w:tc>
        <w:tc>
          <w:tcPr>
            <w:tcW w:w="447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9498B" w:rsidRDefault="0089498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4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9498B" w:rsidRDefault="0089498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8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9498B" w:rsidRDefault="0089498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7" w:type="pct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9498B" w:rsidRDefault="0089498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7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9498B" w:rsidRDefault="0089498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9498B" w:rsidRDefault="0089498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8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9498B" w:rsidRDefault="0089498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9498B">
        <w:trPr>
          <w:trHeight w:val="1271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98B" w:rsidRDefault="006702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98B" w:rsidRDefault="006702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п/п по Договору</w:t>
            </w:r>
          </w:p>
        </w:tc>
        <w:tc>
          <w:tcPr>
            <w:tcW w:w="664" w:type="pc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9498B" w:rsidRDefault="006702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98B" w:rsidRDefault="006702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Характеристика Услуги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498B" w:rsidRDefault="006702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изм.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498B" w:rsidRDefault="006702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чество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498B" w:rsidRDefault="006702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без НДС</w:t>
            </w:r>
          </w:p>
        </w:tc>
        <w:tc>
          <w:tcPr>
            <w:tcW w:w="4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498B" w:rsidRDefault="006702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Сумма без НДС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498B" w:rsidRDefault="006702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Сумма НДС</w:t>
            </w:r>
          </w:p>
        </w:tc>
        <w:tc>
          <w:tcPr>
            <w:tcW w:w="6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9498B" w:rsidRDefault="006702E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 с НДС</w:t>
            </w:r>
          </w:p>
        </w:tc>
      </w:tr>
      <w:tr w:rsidR="0089498B">
        <w:trPr>
          <w:trHeight w:val="222"/>
        </w:trPr>
        <w:tc>
          <w:tcPr>
            <w:tcW w:w="25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9498B" w:rsidRDefault="006702E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4" w:type="pct"/>
            <w:tcBorders>
              <w:top w:val="single" w:sz="4" w:space="0" w:color="auto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9498B" w:rsidRDefault="006702E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66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9498B" w:rsidRDefault="006702E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70" w:type="pct"/>
            <w:tcBorders>
              <w:top w:val="single" w:sz="4" w:space="0" w:color="auto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9498B" w:rsidRDefault="006702E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4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9498B" w:rsidRDefault="006702E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0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9498B" w:rsidRDefault="006702E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43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9498B" w:rsidRDefault="006702E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487" w:type="pct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9498B" w:rsidRDefault="006702E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48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9498B" w:rsidRDefault="006702E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669" w:type="pct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9498B" w:rsidRDefault="0089498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9498B">
        <w:trPr>
          <w:trHeight w:val="345"/>
        </w:trPr>
        <w:tc>
          <w:tcPr>
            <w:tcW w:w="250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498B" w:rsidRDefault="006702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8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498B" w:rsidRDefault="006702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6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498B" w:rsidRDefault="006702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70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498B" w:rsidRDefault="006702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4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498B" w:rsidRDefault="006702E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0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498B" w:rsidRDefault="006702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3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498B" w:rsidRDefault="006702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87" w:type="pct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498B" w:rsidRDefault="006702E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498B" w:rsidRDefault="006702E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69" w:type="pct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498B" w:rsidRDefault="006702E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  <w:p w:rsidR="0089498B" w:rsidRDefault="006702E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9498B">
        <w:trPr>
          <w:trHeight w:val="300"/>
        </w:trPr>
        <w:tc>
          <w:tcPr>
            <w:tcW w:w="4331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9498B" w:rsidRDefault="006702E9">
            <w:pPr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Итого:</w:t>
            </w:r>
          </w:p>
        </w:tc>
        <w:tc>
          <w:tcPr>
            <w:tcW w:w="669" w:type="pct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498B" w:rsidRDefault="006702E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89498B">
        <w:trPr>
          <w:trHeight w:val="345"/>
        </w:trPr>
        <w:tc>
          <w:tcPr>
            <w:tcW w:w="4331" w:type="pct"/>
            <w:gridSpan w:val="10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9498B" w:rsidRDefault="006702E9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1. Срок оказания услуги по Договору заканчивается « ____ »  _____________  20___г.</w:t>
            </w:r>
          </w:p>
        </w:tc>
        <w:tc>
          <w:tcPr>
            <w:tcW w:w="669" w:type="pct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9498B" w:rsidRDefault="008949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498B">
        <w:trPr>
          <w:trHeight w:val="345"/>
        </w:trPr>
        <w:tc>
          <w:tcPr>
            <w:tcW w:w="3844" w:type="pct"/>
            <w:gridSpan w:val="9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9498B" w:rsidRDefault="006702E9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2. Дата отправки « ____ »  _____________  20____г.               _______________ / ______________       </w:t>
            </w:r>
          </w:p>
        </w:tc>
        <w:tc>
          <w:tcPr>
            <w:tcW w:w="487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9498B" w:rsidRDefault="008949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9498B" w:rsidRDefault="008949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9498B" w:rsidRDefault="008949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498B">
        <w:trPr>
          <w:trHeight w:val="345"/>
        </w:trPr>
        <w:tc>
          <w:tcPr>
            <w:tcW w:w="4331" w:type="pct"/>
            <w:gridSpan w:val="10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9498B" w:rsidRDefault="0089498B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</w:p>
        </w:tc>
        <w:tc>
          <w:tcPr>
            <w:tcW w:w="669" w:type="pct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9498B" w:rsidRDefault="008949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498B">
        <w:trPr>
          <w:trHeight w:val="229"/>
        </w:trPr>
        <w:tc>
          <w:tcPr>
            <w:tcW w:w="250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9498B" w:rsidRDefault="0089498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9498B" w:rsidRDefault="0089498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4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9498B" w:rsidRDefault="0089498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0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9498B" w:rsidRDefault="0089498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7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9498B" w:rsidRDefault="0089498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4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9498B" w:rsidRDefault="0089498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8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9498B" w:rsidRDefault="0089498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9498B" w:rsidRDefault="0089498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8" w:type="pct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9498B" w:rsidRDefault="0089498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9498B" w:rsidRDefault="0089498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8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9498B" w:rsidRDefault="0089498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9498B">
        <w:trPr>
          <w:trHeight w:val="259"/>
        </w:trPr>
        <w:tc>
          <w:tcPr>
            <w:tcW w:w="250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9498B" w:rsidRDefault="0089498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9498B" w:rsidRDefault="0089498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1" w:type="pct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9498B" w:rsidRDefault="006702E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Сотрудник  </w:t>
            </w:r>
          </w:p>
        </w:tc>
        <w:tc>
          <w:tcPr>
            <w:tcW w:w="968" w:type="pct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9498B" w:rsidRDefault="006702E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pct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9498B" w:rsidRDefault="008949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498B">
        <w:trPr>
          <w:trHeight w:val="259"/>
        </w:trPr>
        <w:tc>
          <w:tcPr>
            <w:tcW w:w="250" w:type="pct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9498B" w:rsidRDefault="0089498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9498B" w:rsidRDefault="0089498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4" w:type="pct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9498B" w:rsidRDefault="008949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" w:type="pct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9498B" w:rsidRDefault="008949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7" w:type="pct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9498B" w:rsidRDefault="008949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" w:type="pct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9498B" w:rsidRDefault="006702E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38" w:type="pct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9498B" w:rsidRDefault="006702E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6" w:type="pct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9498B" w:rsidRDefault="006702E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48" w:type="pct"/>
            <w:gridSpan w:val="2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9498B" w:rsidRDefault="008949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" w:type="pct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9498B" w:rsidRDefault="008949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9498B" w:rsidRDefault="008949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498B">
        <w:trPr>
          <w:trHeight w:val="229"/>
        </w:trPr>
        <w:tc>
          <w:tcPr>
            <w:tcW w:w="1298" w:type="pct"/>
            <w:gridSpan w:val="3"/>
            <w:shd w:val="clear" w:color="auto" w:fill="auto"/>
            <w:noWrap/>
            <w:vAlign w:val="bottom"/>
          </w:tcPr>
          <w:p w:rsidR="0089498B" w:rsidRDefault="006702E9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  <w:t>ОБРАЗЕЦ СОГЛАСОВАН:</w:t>
            </w:r>
          </w:p>
        </w:tc>
        <w:tc>
          <w:tcPr>
            <w:tcW w:w="870" w:type="pct"/>
            <w:shd w:val="clear" w:color="auto" w:fill="auto"/>
            <w:noWrap/>
            <w:vAlign w:val="bottom"/>
          </w:tcPr>
          <w:p w:rsidR="0089498B" w:rsidRDefault="0089498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7" w:type="pct"/>
            <w:shd w:val="clear" w:color="auto" w:fill="auto"/>
            <w:noWrap/>
            <w:vAlign w:val="bottom"/>
          </w:tcPr>
          <w:p w:rsidR="0089498B" w:rsidRDefault="0089498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4" w:type="pct"/>
            <w:shd w:val="clear" w:color="auto" w:fill="auto"/>
            <w:noWrap/>
            <w:vAlign w:val="bottom"/>
          </w:tcPr>
          <w:p w:rsidR="0089498B" w:rsidRDefault="0089498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8" w:type="pct"/>
            <w:shd w:val="clear" w:color="auto" w:fill="auto"/>
            <w:noWrap/>
            <w:vAlign w:val="bottom"/>
          </w:tcPr>
          <w:p w:rsidR="0089498B" w:rsidRDefault="0089498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" w:type="pct"/>
            <w:shd w:val="clear" w:color="auto" w:fill="auto"/>
            <w:noWrap/>
            <w:vAlign w:val="bottom"/>
          </w:tcPr>
          <w:p w:rsidR="0089498B" w:rsidRDefault="0089498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48" w:type="pct"/>
            <w:gridSpan w:val="2"/>
            <w:shd w:val="clear" w:color="auto" w:fill="auto"/>
            <w:noWrap/>
            <w:vAlign w:val="bottom"/>
          </w:tcPr>
          <w:p w:rsidR="0089498B" w:rsidRDefault="0089498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" w:type="pct"/>
            <w:shd w:val="clear" w:color="auto" w:fill="auto"/>
            <w:noWrap/>
            <w:vAlign w:val="bottom"/>
          </w:tcPr>
          <w:p w:rsidR="0089498B" w:rsidRDefault="0089498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88" w:type="pct"/>
            <w:shd w:val="clear" w:color="auto" w:fill="auto"/>
            <w:noWrap/>
            <w:vAlign w:val="bottom"/>
          </w:tcPr>
          <w:p w:rsidR="0089498B" w:rsidRDefault="0089498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9498B">
        <w:trPr>
          <w:trHeight w:val="360"/>
        </w:trPr>
        <w:tc>
          <w:tcPr>
            <w:tcW w:w="634" w:type="pct"/>
            <w:gridSpan w:val="2"/>
            <w:shd w:val="clear" w:color="auto" w:fill="auto"/>
            <w:noWrap/>
            <w:vAlign w:val="bottom"/>
          </w:tcPr>
          <w:p w:rsidR="0089498B" w:rsidRDefault="006702E9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«Исполнитель»</w:t>
            </w:r>
          </w:p>
        </w:tc>
        <w:tc>
          <w:tcPr>
            <w:tcW w:w="664" w:type="pct"/>
            <w:shd w:val="clear" w:color="auto" w:fill="auto"/>
            <w:noWrap/>
            <w:vAlign w:val="bottom"/>
          </w:tcPr>
          <w:p w:rsidR="0089498B" w:rsidRDefault="006702E9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70" w:type="pct"/>
            <w:shd w:val="clear" w:color="auto" w:fill="auto"/>
            <w:noWrap/>
            <w:vAlign w:val="bottom"/>
          </w:tcPr>
          <w:p w:rsidR="0089498B" w:rsidRDefault="006702E9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47" w:type="pct"/>
            <w:shd w:val="clear" w:color="auto" w:fill="auto"/>
            <w:noWrap/>
            <w:vAlign w:val="bottom"/>
          </w:tcPr>
          <w:p w:rsidR="0089498B" w:rsidRDefault="006702E9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04" w:type="pct"/>
            <w:shd w:val="clear" w:color="auto" w:fill="auto"/>
            <w:noWrap/>
            <w:vAlign w:val="bottom"/>
          </w:tcPr>
          <w:p w:rsidR="0089498B" w:rsidRDefault="006702E9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vAlign w:val="bottom"/>
          </w:tcPr>
          <w:p w:rsidR="0089498B" w:rsidRDefault="0089498B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26" w:type="pct"/>
            <w:shd w:val="clear" w:color="auto" w:fill="auto"/>
            <w:noWrap/>
            <w:vAlign w:val="bottom"/>
          </w:tcPr>
          <w:p w:rsidR="0089498B" w:rsidRDefault="0089498B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748" w:type="pct"/>
            <w:gridSpan w:val="2"/>
            <w:shd w:val="clear" w:color="auto" w:fill="auto"/>
            <w:noWrap/>
            <w:vAlign w:val="bottom"/>
          </w:tcPr>
          <w:p w:rsidR="0089498B" w:rsidRDefault="006702E9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«Заказчик»</w:t>
            </w:r>
          </w:p>
        </w:tc>
        <w:tc>
          <w:tcPr>
            <w:tcW w:w="669" w:type="pct"/>
            <w:gridSpan w:val="2"/>
            <w:shd w:val="clear" w:color="auto" w:fill="auto"/>
            <w:noWrap/>
            <w:vAlign w:val="bottom"/>
          </w:tcPr>
          <w:p w:rsidR="0089498B" w:rsidRDefault="0089498B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89498B">
        <w:trPr>
          <w:trHeight w:val="360"/>
        </w:trPr>
        <w:tc>
          <w:tcPr>
            <w:tcW w:w="1298" w:type="pct"/>
            <w:gridSpan w:val="3"/>
            <w:shd w:val="clear" w:color="auto" w:fill="auto"/>
            <w:noWrap/>
            <w:vAlign w:val="bottom"/>
          </w:tcPr>
          <w:p w:rsidR="0089498B" w:rsidRDefault="006702E9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___________________________</w:t>
            </w:r>
          </w:p>
        </w:tc>
        <w:tc>
          <w:tcPr>
            <w:tcW w:w="870" w:type="pct"/>
            <w:shd w:val="clear" w:color="auto" w:fill="auto"/>
            <w:noWrap/>
            <w:vAlign w:val="bottom"/>
          </w:tcPr>
          <w:p w:rsidR="0089498B" w:rsidRDefault="006702E9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47" w:type="pct"/>
            <w:shd w:val="clear" w:color="auto" w:fill="auto"/>
            <w:noWrap/>
            <w:vAlign w:val="bottom"/>
          </w:tcPr>
          <w:p w:rsidR="0089498B" w:rsidRDefault="006702E9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04" w:type="pct"/>
            <w:shd w:val="clear" w:color="auto" w:fill="auto"/>
            <w:noWrap/>
            <w:vAlign w:val="bottom"/>
          </w:tcPr>
          <w:p w:rsidR="0089498B" w:rsidRDefault="006702E9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vAlign w:val="bottom"/>
          </w:tcPr>
          <w:p w:rsidR="0089498B" w:rsidRDefault="0089498B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26" w:type="pct"/>
            <w:shd w:val="clear" w:color="auto" w:fill="auto"/>
            <w:noWrap/>
            <w:vAlign w:val="bottom"/>
          </w:tcPr>
          <w:p w:rsidR="0089498B" w:rsidRDefault="0089498B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417" w:type="pct"/>
            <w:gridSpan w:val="4"/>
            <w:shd w:val="clear" w:color="auto" w:fill="auto"/>
            <w:noWrap/>
            <w:vAlign w:val="bottom"/>
          </w:tcPr>
          <w:p w:rsidR="0089498B" w:rsidRDefault="006702E9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СПб ГУП «Пассажиравтотранс»</w:t>
            </w:r>
          </w:p>
        </w:tc>
      </w:tr>
      <w:tr w:rsidR="0089498B">
        <w:trPr>
          <w:trHeight w:val="360"/>
        </w:trPr>
        <w:tc>
          <w:tcPr>
            <w:tcW w:w="1298" w:type="pct"/>
            <w:gridSpan w:val="3"/>
            <w:shd w:val="clear" w:color="auto" w:fill="auto"/>
            <w:noWrap/>
            <w:vAlign w:val="bottom"/>
          </w:tcPr>
          <w:p w:rsidR="0089498B" w:rsidRDefault="006702E9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_________________</w:t>
            </w:r>
          </w:p>
          <w:p w:rsidR="0089498B" w:rsidRDefault="006702E9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70" w:type="pct"/>
            <w:shd w:val="clear" w:color="auto" w:fill="auto"/>
            <w:noWrap/>
            <w:vAlign w:val="bottom"/>
          </w:tcPr>
          <w:p w:rsidR="0089498B" w:rsidRDefault="006702E9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47" w:type="pct"/>
            <w:shd w:val="clear" w:color="auto" w:fill="auto"/>
            <w:noWrap/>
            <w:vAlign w:val="bottom"/>
          </w:tcPr>
          <w:p w:rsidR="0089498B" w:rsidRDefault="006702E9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04" w:type="pct"/>
            <w:shd w:val="clear" w:color="auto" w:fill="auto"/>
            <w:noWrap/>
            <w:vAlign w:val="bottom"/>
          </w:tcPr>
          <w:p w:rsidR="0089498B" w:rsidRDefault="006702E9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vAlign w:val="bottom"/>
          </w:tcPr>
          <w:p w:rsidR="0089498B" w:rsidRDefault="006702E9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26" w:type="pct"/>
            <w:shd w:val="clear" w:color="auto" w:fill="auto"/>
            <w:noWrap/>
            <w:vAlign w:val="bottom"/>
          </w:tcPr>
          <w:p w:rsidR="0089498B" w:rsidRDefault="006702E9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7" w:type="pct"/>
            <w:gridSpan w:val="4"/>
            <w:shd w:val="clear" w:color="auto" w:fill="auto"/>
            <w:noWrap/>
            <w:vAlign w:val="bottom"/>
          </w:tcPr>
          <w:p w:rsidR="0089498B" w:rsidRDefault="006702E9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Главный инженер - заместитель </w:t>
            </w:r>
          </w:p>
          <w:p w:rsidR="0089498B" w:rsidRDefault="006702E9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генерального директора</w:t>
            </w:r>
          </w:p>
        </w:tc>
      </w:tr>
      <w:tr w:rsidR="0089498B">
        <w:trPr>
          <w:trHeight w:val="360"/>
        </w:trPr>
        <w:tc>
          <w:tcPr>
            <w:tcW w:w="1298" w:type="pct"/>
            <w:gridSpan w:val="3"/>
            <w:shd w:val="clear" w:color="auto" w:fill="auto"/>
            <w:noWrap/>
            <w:vAlign w:val="bottom"/>
          </w:tcPr>
          <w:p w:rsidR="0089498B" w:rsidRDefault="006702E9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________________ ___________</w:t>
            </w:r>
          </w:p>
        </w:tc>
        <w:tc>
          <w:tcPr>
            <w:tcW w:w="870" w:type="pct"/>
            <w:shd w:val="clear" w:color="auto" w:fill="auto"/>
            <w:noWrap/>
            <w:vAlign w:val="bottom"/>
          </w:tcPr>
          <w:p w:rsidR="0089498B" w:rsidRDefault="006702E9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47" w:type="pct"/>
            <w:shd w:val="clear" w:color="auto" w:fill="auto"/>
            <w:noWrap/>
            <w:vAlign w:val="bottom"/>
          </w:tcPr>
          <w:p w:rsidR="0089498B" w:rsidRDefault="006702E9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04" w:type="pct"/>
            <w:shd w:val="clear" w:color="auto" w:fill="auto"/>
            <w:noWrap/>
            <w:vAlign w:val="bottom"/>
          </w:tcPr>
          <w:p w:rsidR="0089498B" w:rsidRDefault="006702E9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vAlign w:val="bottom"/>
          </w:tcPr>
          <w:p w:rsidR="0089498B" w:rsidRDefault="0089498B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26" w:type="pct"/>
            <w:shd w:val="clear" w:color="auto" w:fill="auto"/>
            <w:noWrap/>
            <w:vAlign w:val="bottom"/>
          </w:tcPr>
          <w:p w:rsidR="0089498B" w:rsidRDefault="0089498B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417" w:type="pct"/>
            <w:gridSpan w:val="4"/>
            <w:shd w:val="clear" w:color="auto" w:fill="auto"/>
            <w:noWrap/>
            <w:vAlign w:val="bottom"/>
          </w:tcPr>
          <w:p w:rsidR="0089498B" w:rsidRDefault="006702E9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_________________  А.Н. Беляев</w:t>
            </w:r>
          </w:p>
        </w:tc>
      </w:tr>
      <w:tr w:rsidR="0089498B">
        <w:trPr>
          <w:trHeight w:val="402"/>
        </w:trPr>
        <w:tc>
          <w:tcPr>
            <w:tcW w:w="250" w:type="pct"/>
            <w:shd w:val="clear" w:color="auto" w:fill="auto"/>
            <w:noWrap/>
            <w:vAlign w:val="bottom"/>
          </w:tcPr>
          <w:p w:rsidR="0089498B" w:rsidRDefault="006702E9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84" w:type="pct"/>
            <w:shd w:val="clear" w:color="auto" w:fill="auto"/>
            <w:noWrap/>
            <w:vAlign w:val="bottom"/>
          </w:tcPr>
          <w:p w:rsidR="0089498B" w:rsidRDefault="006702E9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М.П.</w:t>
            </w:r>
          </w:p>
        </w:tc>
        <w:tc>
          <w:tcPr>
            <w:tcW w:w="664" w:type="pct"/>
            <w:shd w:val="clear" w:color="auto" w:fill="auto"/>
            <w:noWrap/>
            <w:vAlign w:val="bottom"/>
          </w:tcPr>
          <w:p w:rsidR="0089498B" w:rsidRDefault="006702E9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70" w:type="pct"/>
            <w:shd w:val="clear" w:color="auto" w:fill="auto"/>
            <w:noWrap/>
            <w:vAlign w:val="bottom"/>
          </w:tcPr>
          <w:p w:rsidR="0089498B" w:rsidRDefault="006702E9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47" w:type="pct"/>
            <w:shd w:val="clear" w:color="auto" w:fill="auto"/>
            <w:noWrap/>
            <w:vAlign w:val="bottom"/>
          </w:tcPr>
          <w:p w:rsidR="0089498B" w:rsidRDefault="006702E9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04" w:type="pct"/>
            <w:shd w:val="clear" w:color="auto" w:fill="auto"/>
            <w:noWrap/>
            <w:vAlign w:val="bottom"/>
          </w:tcPr>
          <w:p w:rsidR="0089498B" w:rsidRDefault="006702E9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vAlign w:val="bottom"/>
          </w:tcPr>
          <w:p w:rsidR="0089498B" w:rsidRDefault="0089498B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26" w:type="pct"/>
            <w:shd w:val="clear" w:color="auto" w:fill="auto"/>
            <w:noWrap/>
            <w:vAlign w:val="bottom"/>
          </w:tcPr>
          <w:p w:rsidR="0089498B" w:rsidRDefault="0089498B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748" w:type="pct"/>
            <w:gridSpan w:val="2"/>
            <w:shd w:val="clear" w:color="auto" w:fill="auto"/>
            <w:noWrap/>
            <w:vAlign w:val="bottom"/>
          </w:tcPr>
          <w:p w:rsidR="0089498B" w:rsidRDefault="006702E9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          М.П.</w:t>
            </w:r>
          </w:p>
        </w:tc>
        <w:tc>
          <w:tcPr>
            <w:tcW w:w="669" w:type="pct"/>
            <w:gridSpan w:val="2"/>
            <w:shd w:val="clear" w:color="auto" w:fill="auto"/>
            <w:noWrap/>
            <w:vAlign w:val="bottom"/>
          </w:tcPr>
          <w:p w:rsidR="0089498B" w:rsidRDefault="0089498B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</w:tbl>
    <w:p w:rsidR="0089498B" w:rsidRDefault="0089498B">
      <w:pPr>
        <w:rPr>
          <w:rFonts w:ascii="Times New Roman" w:hAnsi="Times New Roman" w:cs="Times New Roman"/>
        </w:rPr>
      </w:pPr>
    </w:p>
    <w:p w:rsidR="0089498B" w:rsidRDefault="0089498B">
      <w:pPr>
        <w:ind w:right="97" w:firstLine="708"/>
        <w:rPr>
          <w:rFonts w:ascii="Times New Roman" w:hAnsi="Times New Roman" w:cs="Times New Roman"/>
          <w:b/>
          <w:sz w:val="24"/>
          <w:szCs w:val="24"/>
        </w:rPr>
      </w:pPr>
    </w:p>
    <w:p w:rsidR="0089498B" w:rsidRDefault="0089498B">
      <w:pPr>
        <w:ind w:right="97" w:firstLine="708"/>
        <w:rPr>
          <w:rFonts w:ascii="Times New Roman" w:hAnsi="Times New Roman" w:cs="Times New Roman"/>
          <w:b/>
          <w:sz w:val="24"/>
          <w:szCs w:val="24"/>
        </w:rPr>
      </w:pPr>
    </w:p>
    <w:p w:rsidR="0089498B" w:rsidRDefault="0089498B">
      <w:pPr>
        <w:ind w:right="97" w:firstLine="708"/>
        <w:rPr>
          <w:rFonts w:ascii="Times New Roman" w:hAnsi="Times New Roman" w:cs="Times New Roman"/>
          <w:b/>
          <w:sz w:val="24"/>
          <w:szCs w:val="24"/>
        </w:rPr>
      </w:pPr>
    </w:p>
    <w:p w:rsidR="0089498B" w:rsidRDefault="0089498B">
      <w:pPr>
        <w:ind w:right="97" w:firstLine="708"/>
        <w:rPr>
          <w:rFonts w:ascii="Times New Roman" w:hAnsi="Times New Roman" w:cs="Times New Roman"/>
          <w:b/>
          <w:sz w:val="24"/>
          <w:szCs w:val="24"/>
        </w:rPr>
      </w:pPr>
    </w:p>
    <w:p w:rsidR="0089498B" w:rsidRDefault="0089498B">
      <w:pPr>
        <w:ind w:right="97" w:firstLine="708"/>
        <w:rPr>
          <w:rFonts w:ascii="Times New Roman" w:hAnsi="Times New Roman" w:cs="Times New Roman"/>
          <w:b/>
          <w:sz w:val="24"/>
          <w:szCs w:val="24"/>
        </w:rPr>
      </w:pPr>
    </w:p>
    <w:p w:rsidR="0089498B" w:rsidRDefault="0089498B">
      <w:pPr>
        <w:ind w:right="97" w:firstLine="708"/>
        <w:rPr>
          <w:rFonts w:ascii="Times New Roman" w:hAnsi="Times New Roman" w:cs="Times New Roman"/>
          <w:b/>
          <w:sz w:val="24"/>
          <w:szCs w:val="24"/>
        </w:rPr>
      </w:pPr>
    </w:p>
    <w:p w:rsidR="0089498B" w:rsidRDefault="0089498B">
      <w:pPr>
        <w:ind w:right="97" w:firstLine="708"/>
        <w:rPr>
          <w:rFonts w:ascii="Times New Roman" w:hAnsi="Times New Roman" w:cs="Times New Roman"/>
          <w:b/>
          <w:sz w:val="24"/>
          <w:szCs w:val="24"/>
        </w:rPr>
      </w:pPr>
    </w:p>
    <w:p w:rsidR="0089498B" w:rsidRDefault="0089498B">
      <w:pPr>
        <w:ind w:right="97" w:firstLine="708"/>
        <w:rPr>
          <w:rFonts w:ascii="Times New Roman" w:hAnsi="Times New Roman" w:cs="Times New Roman"/>
          <w:b/>
          <w:sz w:val="24"/>
          <w:szCs w:val="24"/>
        </w:rPr>
      </w:pPr>
    </w:p>
    <w:p w:rsidR="0089498B" w:rsidRDefault="0089498B">
      <w:pPr>
        <w:ind w:right="97" w:firstLine="708"/>
        <w:rPr>
          <w:rFonts w:ascii="Times New Roman" w:hAnsi="Times New Roman" w:cs="Times New Roman"/>
          <w:b/>
          <w:sz w:val="24"/>
          <w:szCs w:val="24"/>
        </w:rPr>
      </w:pPr>
    </w:p>
    <w:p w:rsidR="0089498B" w:rsidRDefault="0089498B">
      <w:pPr>
        <w:ind w:right="97" w:firstLine="708"/>
        <w:rPr>
          <w:rFonts w:ascii="Times New Roman" w:hAnsi="Times New Roman" w:cs="Times New Roman"/>
          <w:b/>
          <w:sz w:val="24"/>
          <w:szCs w:val="24"/>
        </w:rPr>
      </w:pPr>
    </w:p>
    <w:p w:rsidR="0089498B" w:rsidRDefault="0089498B">
      <w:pPr>
        <w:ind w:right="97" w:firstLine="708"/>
        <w:rPr>
          <w:rFonts w:ascii="Times New Roman" w:hAnsi="Times New Roman" w:cs="Times New Roman"/>
          <w:b/>
          <w:sz w:val="24"/>
          <w:szCs w:val="24"/>
        </w:rPr>
      </w:pPr>
    </w:p>
    <w:p w:rsidR="0089498B" w:rsidRDefault="0089498B">
      <w:pPr>
        <w:ind w:right="97" w:firstLine="708"/>
        <w:rPr>
          <w:rFonts w:ascii="Times New Roman" w:hAnsi="Times New Roman" w:cs="Times New Roman"/>
          <w:b/>
          <w:sz w:val="24"/>
          <w:szCs w:val="24"/>
        </w:rPr>
      </w:pPr>
    </w:p>
    <w:p w:rsidR="0089498B" w:rsidRDefault="0089498B">
      <w:pPr>
        <w:ind w:right="97" w:firstLine="708"/>
        <w:rPr>
          <w:rFonts w:ascii="Times New Roman" w:hAnsi="Times New Roman" w:cs="Times New Roman"/>
          <w:b/>
          <w:sz w:val="24"/>
          <w:szCs w:val="24"/>
        </w:rPr>
      </w:pPr>
    </w:p>
    <w:p w:rsidR="0089498B" w:rsidRDefault="0089498B">
      <w:pPr>
        <w:ind w:right="97" w:firstLine="708"/>
        <w:rPr>
          <w:rFonts w:ascii="Times New Roman" w:hAnsi="Times New Roman" w:cs="Times New Roman"/>
          <w:b/>
          <w:sz w:val="24"/>
          <w:szCs w:val="24"/>
        </w:rPr>
      </w:pPr>
    </w:p>
    <w:p w:rsidR="0089498B" w:rsidRDefault="0089498B">
      <w:pPr>
        <w:ind w:right="97" w:firstLine="708"/>
        <w:rPr>
          <w:rFonts w:ascii="Times New Roman" w:hAnsi="Times New Roman" w:cs="Times New Roman"/>
          <w:b/>
          <w:sz w:val="24"/>
          <w:szCs w:val="24"/>
        </w:rPr>
      </w:pPr>
    </w:p>
    <w:p w:rsidR="0089498B" w:rsidRDefault="0089498B">
      <w:pPr>
        <w:ind w:right="97" w:firstLine="708"/>
        <w:rPr>
          <w:rFonts w:ascii="Times New Roman" w:hAnsi="Times New Roman" w:cs="Times New Roman"/>
          <w:b/>
          <w:bCs/>
          <w:sz w:val="24"/>
          <w:szCs w:val="24"/>
        </w:rPr>
        <w:sectPr w:rsidR="0089498B">
          <w:pgSz w:w="11907" w:h="16840"/>
          <w:pgMar w:top="851" w:right="851" w:bottom="851" w:left="1418" w:header="709" w:footer="709" w:gutter="0"/>
          <w:cols w:space="720"/>
          <w:docGrid w:linePitch="360"/>
        </w:sectPr>
      </w:pPr>
    </w:p>
    <w:p w:rsidR="0089498B" w:rsidRDefault="006702E9">
      <w:pPr>
        <w:keepNext/>
        <w:keepLines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Приложение №4</w:t>
      </w:r>
    </w:p>
    <w:p w:rsidR="0089498B" w:rsidRDefault="006702E9">
      <w:pPr>
        <w:keepNext/>
        <w:keepLines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к договору от _________________№________________</w:t>
      </w:r>
    </w:p>
    <w:p w:rsidR="0089498B" w:rsidRDefault="0089498B">
      <w:pPr>
        <w:keepNext/>
        <w:tabs>
          <w:tab w:val="left" w:pos="7470"/>
        </w:tabs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89498B" w:rsidRDefault="006702E9">
      <w:pPr>
        <w:keepNext/>
        <w:tabs>
          <w:tab w:val="left" w:pos="7470"/>
        </w:tabs>
        <w:jc w:val="right"/>
        <w:outlineLvl w:val="1"/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ОБРАЗЕЦ</w:t>
      </w:r>
    </w:p>
    <w:p w:rsidR="0089498B" w:rsidRDefault="0089498B">
      <w:pPr>
        <w:pStyle w:val="25"/>
        <w:spacing w:before="120"/>
        <w:jc w:val="both"/>
        <w:rPr>
          <w:sz w:val="26"/>
          <w:szCs w:val="26"/>
        </w:rPr>
      </w:pPr>
    </w:p>
    <w:p w:rsidR="0089498B" w:rsidRDefault="006702E9">
      <w:pPr>
        <w:pStyle w:val="25"/>
        <w:spacing w:before="120"/>
        <w:jc w:val="both"/>
        <w:rPr>
          <w:sz w:val="26"/>
          <w:szCs w:val="26"/>
        </w:rPr>
      </w:pPr>
      <w:r>
        <w:rPr>
          <w:sz w:val="26"/>
          <w:szCs w:val="26"/>
        </w:rPr>
        <w:t>Исх. № ___________</w:t>
      </w:r>
    </w:p>
    <w:p w:rsidR="0089498B" w:rsidRDefault="006702E9">
      <w:pPr>
        <w:pStyle w:val="25"/>
        <w:spacing w:before="120"/>
        <w:jc w:val="both"/>
        <w:rPr>
          <w:sz w:val="26"/>
          <w:szCs w:val="26"/>
        </w:rPr>
      </w:pPr>
      <w:r>
        <w:rPr>
          <w:sz w:val="26"/>
          <w:szCs w:val="26"/>
        </w:rPr>
        <w:t>от ____________ 20___г.</w:t>
      </w:r>
    </w:p>
    <w:p w:rsidR="0089498B" w:rsidRDefault="0089498B">
      <w:pPr>
        <w:pStyle w:val="25"/>
        <w:spacing w:before="120"/>
        <w:jc w:val="both"/>
        <w:rPr>
          <w:sz w:val="26"/>
          <w:szCs w:val="26"/>
        </w:rPr>
      </w:pPr>
    </w:p>
    <w:p w:rsidR="0089498B" w:rsidRDefault="006702E9">
      <w:pPr>
        <w:pStyle w:val="25"/>
        <w:spacing w:before="120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Главному инженеру – заместителю генерального директора</w:t>
      </w:r>
    </w:p>
    <w:p w:rsidR="0089498B" w:rsidRDefault="006702E9">
      <w:pPr>
        <w:pStyle w:val="25"/>
        <w:spacing w:before="120"/>
        <w:jc w:val="right"/>
        <w:rPr>
          <w:sz w:val="26"/>
          <w:szCs w:val="26"/>
        </w:rPr>
      </w:pPr>
      <w:r>
        <w:rPr>
          <w:sz w:val="26"/>
          <w:szCs w:val="26"/>
        </w:rPr>
        <w:t>СПб ГУП «Пассажиравтотранс»</w:t>
      </w:r>
    </w:p>
    <w:p w:rsidR="0089498B" w:rsidRDefault="006702E9">
      <w:pPr>
        <w:pStyle w:val="25"/>
        <w:spacing w:before="120"/>
        <w:jc w:val="right"/>
        <w:rPr>
          <w:sz w:val="26"/>
          <w:szCs w:val="26"/>
        </w:rPr>
      </w:pPr>
      <w:r>
        <w:rPr>
          <w:sz w:val="26"/>
          <w:szCs w:val="26"/>
        </w:rPr>
        <w:t>Беляеву А.Н.</w:t>
      </w:r>
    </w:p>
    <w:p w:rsidR="0089498B" w:rsidRDefault="006702E9">
      <w:pPr>
        <w:pStyle w:val="25"/>
        <w:spacing w:before="12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89498B" w:rsidRDefault="0089498B">
      <w:pPr>
        <w:pStyle w:val="25"/>
        <w:spacing w:before="120"/>
        <w:jc w:val="both"/>
        <w:rPr>
          <w:sz w:val="26"/>
          <w:szCs w:val="26"/>
        </w:rPr>
      </w:pPr>
    </w:p>
    <w:p w:rsidR="0089498B" w:rsidRDefault="006702E9">
      <w:pPr>
        <w:pStyle w:val="25"/>
        <w:spacing w:before="12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Во исполнение условий договора от ____________ № ____________ нашей организацией  была оказана(ы)  услуга(и).</w:t>
      </w:r>
    </w:p>
    <w:p w:rsidR="0089498B" w:rsidRDefault="006702E9">
      <w:pPr>
        <w:pStyle w:val="25"/>
        <w:spacing w:before="12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целях подтверждения совершения факта хозяйственной жизни направляю первичные учётные документы согласно списку:</w:t>
      </w:r>
    </w:p>
    <w:p w:rsidR="0089498B" w:rsidRDefault="0089498B">
      <w:pPr>
        <w:pStyle w:val="25"/>
        <w:spacing w:before="120"/>
        <w:jc w:val="both"/>
        <w:rPr>
          <w:sz w:val="26"/>
          <w:szCs w:val="26"/>
        </w:rPr>
      </w:pPr>
    </w:p>
    <w:p w:rsidR="0089498B" w:rsidRDefault="006702E9">
      <w:pPr>
        <w:pStyle w:val="25"/>
        <w:tabs>
          <w:tab w:val="left" w:pos="993"/>
        </w:tabs>
        <w:spacing w:before="120"/>
        <w:ind w:firstLine="709"/>
        <w:jc w:val="both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Список первичных учётных документов:</w:t>
      </w:r>
    </w:p>
    <w:p w:rsidR="0089498B" w:rsidRDefault="006702E9">
      <w:pPr>
        <w:pStyle w:val="25"/>
        <w:numPr>
          <w:ilvl w:val="0"/>
          <w:numId w:val="35"/>
        </w:numPr>
        <w:tabs>
          <w:tab w:val="left" w:pos="284"/>
          <w:tab w:val="left" w:pos="993"/>
        </w:tabs>
        <w:spacing w:before="120"/>
        <w:ind w:left="0" w:firstLine="709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Счёт от _______ № _________ на сумму ___________ на ____ л.;</w:t>
      </w:r>
    </w:p>
    <w:p w:rsidR="0089498B" w:rsidRDefault="006702E9">
      <w:pPr>
        <w:pStyle w:val="25"/>
        <w:numPr>
          <w:ilvl w:val="0"/>
          <w:numId w:val="35"/>
        </w:numPr>
        <w:tabs>
          <w:tab w:val="left" w:pos="284"/>
          <w:tab w:val="left" w:pos="993"/>
        </w:tabs>
        <w:spacing w:before="120"/>
        <w:ind w:left="0" w:firstLine="709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….. иные первичные учётные документы.</w:t>
      </w:r>
    </w:p>
    <w:p w:rsidR="0089498B" w:rsidRDefault="0089498B">
      <w:pPr>
        <w:pStyle w:val="25"/>
        <w:spacing w:before="120"/>
        <w:jc w:val="both"/>
        <w:rPr>
          <w:i/>
          <w:sz w:val="26"/>
          <w:szCs w:val="26"/>
        </w:rPr>
      </w:pPr>
    </w:p>
    <w:p w:rsidR="0089498B" w:rsidRDefault="006702E9">
      <w:pPr>
        <w:pStyle w:val="25"/>
        <w:spacing w:before="120"/>
        <w:ind w:firstLine="709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Подпись лица, имеющего право действовать от имени организации</w:t>
      </w:r>
    </w:p>
    <w:p w:rsidR="0089498B" w:rsidRDefault="006702E9">
      <w:pPr>
        <w:pStyle w:val="25"/>
        <w:spacing w:before="120"/>
        <w:ind w:firstLine="709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М.П.</w:t>
      </w:r>
    </w:p>
    <w:p w:rsidR="0089498B" w:rsidRDefault="0089498B">
      <w:pPr>
        <w:pStyle w:val="25"/>
        <w:spacing w:before="120"/>
        <w:ind w:firstLine="709"/>
        <w:jc w:val="both"/>
        <w:rPr>
          <w:i/>
          <w:sz w:val="26"/>
          <w:szCs w:val="26"/>
        </w:rPr>
      </w:pPr>
    </w:p>
    <w:p w:rsidR="0089498B" w:rsidRDefault="006702E9">
      <w:pPr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  <w:u w:val="single"/>
        </w:rPr>
        <w:t>ОБРАЗЕЦ СОГЛАСОВАН:</w:t>
      </w:r>
    </w:p>
    <w:p w:rsidR="0089498B" w:rsidRDefault="0089498B">
      <w:pPr>
        <w:keepNext/>
        <w:tabs>
          <w:tab w:val="left" w:pos="7470"/>
        </w:tabs>
        <w:outlineLvl w:val="1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9678" w:type="dxa"/>
        <w:jc w:val="center"/>
        <w:tblLook w:val="00A0" w:firstRow="1" w:lastRow="0" w:firstColumn="1" w:lastColumn="0" w:noHBand="0" w:noVBand="0"/>
      </w:tblPr>
      <w:tblGrid>
        <w:gridCol w:w="4203"/>
        <w:gridCol w:w="5475"/>
      </w:tblGrid>
      <w:tr w:rsidR="0089498B">
        <w:trPr>
          <w:trHeight w:val="190"/>
          <w:jc w:val="center"/>
        </w:trPr>
        <w:tc>
          <w:tcPr>
            <w:tcW w:w="4203" w:type="dxa"/>
          </w:tcPr>
          <w:p w:rsidR="0089498B" w:rsidRDefault="006702E9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«Исполнитель»                                </w:t>
            </w:r>
          </w:p>
        </w:tc>
        <w:tc>
          <w:tcPr>
            <w:tcW w:w="5475" w:type="dxa"/>
          </w:tcPr>
          <w:p w:rsidR="0089498B" w:rsidRDefault="006702E9">
            <w:pPr>
              <w:ind w:left="548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«Заказчик»                                </w:t>
            </w:r>
          </w:p>
        </w:tc>
      </w:tr>
      <w:tr w:rsidR="0089498B">
        <w:trPr>
          <w:trHeight w:val="190"/>
          <w:jc w:val="center"/>
        </w:trPr>
        <w:tc>
          <w:tcPr>
            <w:tcW w:w="4203" w:type="dxa"/>
          </w:tcPr>
          <w:p w:rsidR="0089498B" w:rsidRDefault="006702E9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_____ «___________»</w:t>
            </w:r>
          </w:p>
        </w:tc>
        <w:tc>
          <w:tcPr>
            <w:tcW w:w="5475" w:type="dxa"/>
          </w:tcPr>
          <w:p w:rsidR="0089498B" w:rsidRDefault="006702E9">
            <w:pPr>
              <w:ind w:left="548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СПб ГУП «Пассажиравтотранс»</w:t>
            </w:r>
          </w:p>
        </w:tc>
      </w:tr>
      <w:tr w:rsidR="0089498B">
        <w:trPr>
          <w:trHeight w:val="1132"/>
          <w:jc w:val="center"/>
        </w:trPr>
        <w:tc>
          <w:tcPr>
            <w:tcW w:w="4203" w:type="dxa"/>
            <w:vAlign w:val="center"/>
          </w:tcPr>
          <w:p w:rsidR="0089498B" w:rsidRDefault="006702E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___________________________</w:t>
            </w:r>
          </w:p>
          <w:p w:rsidR="0089498B" w:rsidRDefault="0089498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89498B" w:rsidRDefault="0089498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89498B" w:rsidRDefault="006702E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____________________ ________</w:t>
            </w:r>
          </w:p>
          <w:p w:rsidR="0089498B" w:rsidRDefault="006702E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    М.П.</w:t>
            </w:r>
          </w:p>
        </w:tc>
        <w:tc>
          <w:tcPr>
            <w:tcW w:w="5475" w:type="dxa"/>
            <w:vAlign w:val="center"/>
          </w:tcPr>
          <w:p w:rsidR="0089498B" w:rsidRDefault="006702E9">
            <w:pPr>
              <w:ind w:left="548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Главный инженер-</w:t>
            </w:r>
          </w:p>
          <w:p w:rsidR="0089498B" w:rsidRDefault="006702E9">
            <w:pPr>
              <w:ind w:left="548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заместитель генерального директора</w:t>
            </w:r>
          </w:p>
          <w:p w:rsidR="0089498B" w:rsidRDefault="0089498B">
            <w:pPr>
              <w:ind w:left="548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89498B" w:rsidRDefault="006702E9">
            <w:pPr>
              <w:ind w:left="548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______________________ А.Н. Беляев</w:t>
            </w:r>
          </w:p>
          <w:p w:rsidR="0089498B" w:rsidRDefault="006702E9">
            <w:pPr>
              <w:ind w:left="548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      М.П.</w:t>
            </w:r>
          </w:p>
        </w:tc>
      </w:tr>
    </w:tbl>
    <w:p w:rsidR="0089498B" w:rsidRDefault="0089498B">
      <w:pPr>
        <w:rPr>
          <w:rFonts w:ascii="Times New Roman" w:hAnsi="Times New Roman" w:cs="Times New Roman"/>
          <w:sz w:val="26"/>
          <w:szCs w:val="26"/>
        </w:rPr>
      </w:pPr>
    </w:p>
    <w:p w:rsidR="0089498B" w:rsidRDefault="0089498B">
      <w:pPr>
        <w:ind w:right="97" w:firstLine="708"/>
        <w:rPr>
          <w:rFonts w:ascii="Times New Roman" w:hAnsi="Times New Roman" w:cs="Times New Roman"/>
          <w:b/>
          <w:sz w:val="24"/>
          <w:szCs w:val="24"/>
        </w:rPr>
      </w:pPr>
    </w:p>
    <w:p w:rsidR="0089498B" w:rsidRDefault="0089498B">
      <w:pPr>
        <w:ind w:right="97" w:firstLine="708"/>
        <w:rPr>
          <w:rFonts w:ascii="Times New Roman" w:hAnsi="Times New Roman" w:cs="Times New Roman"/>
          <w:b/>
          <w:sz w:val="24"/>
          <w:szCs w:val="24"/>
        </w:rPr>
      </w:pPr>
    </w:p>
    <w:p w:rsidR="0089498B" w:rsidRDefault="0089498B">
      <w:pPr>
        <w:ind w:right="97" w:firstLine="708"/>
        <w:rPr>
          <w:rFonts w:ascii="Times New Roman" w:hAnsi="Times New Roman" w:cs="Times New Roman"/>
          <w:b/>
          <w:sz w:val="24"/>
          <w:szCs w:val="24"/>
        </w:rPr>
      </w:pPr>
    </w:p>
    <w:p w:rsidR="0089498B" w:rsidRDefault="0089498B">
      <w:pPr>
        <w:ind w:right="97" w:firstLine="708"/>
        <w:rPr>
          <w:rFonts w:ascii="Times New Roman" w:hAnsi="Times New Roman" w:cs="Times New Roman"/>
          <w:b/>
          <w:sz w:val="24"/>
          <w:szCs w:val="24"/>
        </w:rPr>
      </w:pPr>
    </w:p>
    <w:p w:rsidR="0089498B" w:rsidRDefault="0089498B">
      <w:pPr>
        <w:ind w:right="97" w:firstLine="708"/>
        <w:rPr>
          <w:rFonts w:ascii="Times New Roman" w:hAnsi="Times New Roman" w:cs="Times New Roman"/>
          <w:b/>
          <w:sz w:val="24"/>
          <w:szCs w:val="24"/>
        </w:rPr>
      </w:pPr>
    </w:p>
    <w:p w:rsidR="0089498B" w:rsidRDefault="0089498B">
      <w:pPr>
        <w:ind w:right="97" w:firstLine="708"/>
        <w:rPr>
          <w:rFonts w:ascii="Times New Roman" w:hAnsi="Times New Roman" w:cs="Times New Roman"/>
          <w:b/>
          <w:sz w:val="24"/>
          <w:szCs w:val="24"/>
        </w:rPr>
      </w:pPr>
    </w:p>
    <w:p w:rsidR="0089498B" w:rsidRDefault="0089498B">
      <w:pPr>
        <w:ind w:right="97" w:firstLine="708"/>
        <w:rPr>
          <w:rFonts w:ascii="Times New Roman" w:hAnsi="Times New Roman" w:cs="Times New Roman"/>
          <w:b/>
          <w:sz w:val="24"/>
          <w:szCs w:val="24"/>
        </w:rPr>
      </w:pPr>
    </w:p>
    <w:p w:rsidR="0089498B" w:rsidRDefault="0089498B">
      <w:pPr>
        <w:ind w:right="97" w:firstLine="708"/>
        <w:rPr>
          <w:rFonts w:ascii="Times New Roman" w:hAnsi="Times New Roman" w:cs="Times New Roman"/>
          <w:b/>
          <w:sz w:val="24"/>
          <w:szCs w:val="24"/>
        </w:rPr>
      </w:pPr>
    </w:p>
    <w:p w:rsidR="0089498B" w:rsidRDefault="0089498B">
      <w:pPr>
        <w:ind w:right="97" w:firstLine="708"/>
        <w:rPr>
          <w:rFonts w:ascii="Times New Roman" w:hAnsi="Times New Roman" w:cs="Times New Roman"/>
          <w:b/>
          <w:bCs/>
          <w:sz w:val="24"/>
          <w:szCs w:val="24"/>
        </w:rPr>
        <w:sectPr w:rsidR="0089498B">
          <w:pgSz w:w="11907" w:h="16840"/>
          <w:pgMar w:top="851" w:right="851" w:bottom="851" w:left="1418" w:header="709" w:footer="709" w:gutter="0"/>
          <w:cols w:space="720"/>
          <w:docGrid w:linePitch="360"/>
        </w:sectPr>
      </w:pPr>
    </w:p>
    <w:p w:rsidR="0089498B" w:rsidRDefault="006702E9">
      <w:pPr>
        <w:ind w:left="2124" w:firstLine="708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Приложение № 5</w:t>
      </w:r>
    </w:p>
    <w:p w:rsidR="0089498B" w:rsidRDefault="006702E9">
      <w:pPr>
        <w:ind w:left="708" w:firstLine="708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к договору № _______________ </w:t>
      </w:r>
    </w:p>
    <w:p w:rsidR="0089498B" w:rsidRDefault="006702E9">
      <w:pPr>
        <w:ind w:left="708" w:firstLine="708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от « ___ » ________________ 20    г.</w:t>
      </w:r>
    </w:p>
    <w:p w:rsidR="0089498B" w:rsidRDefault="0089498B">
      <w:pPr>
        <w:ind w:left="4248"/>
        <w:rPr>
          <w:rFonts w:ascii="Times New Roman" w:hAnsi="Times New Roman" w:cs="Times New Roman"/>
        </w:rPr>
      </w:pPr>
    </w:p>
    <w:p w:rsidR="0089498B" w:rsidRDefault="006702E9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u w:val="single"/>
        </w:rPr>
        <w:t>ОБРАЗЕЦ</w:t>
      </w:r>
    </w:p>
    <w:p w:rsidR="0089498B" w:rsidRDefault="006702E9">
      <w:pPr>
        <w:ind w:left="424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УТВЕРЖДАЮ</w:t>
      </w:r>
    </w:p>
    <w:p w:rsidR="0089498B" w:rsidRDefault="006702E9">
      <w:pPr>
        <w:ind w:left="424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_________________________________ </w:t>
      </w:r>
    </w:p>
    <w:p w:rsidR="0089498B" w:rsidRDefault="006702E9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sz w:val="20"/>
          <w:szCs w:val="20"/>
        </w:rPr>
        <w:t xml:space="preserve">(должность)               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</w:p>
    <w:p w:rsidR="0089498B" w:rsidRDefault="006702E9">
      <w:pPr>
        <w:ind w:left="3540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_________________________________</w:t>
      </w:r>
    </w:p>
    <w:p w:rsidR="0089498B" w:rsidRDefault="006702E9">
      <w:pPr>
        <w:ind w:left="4956" w:firstLine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(подпись, инициалы, фамилия)</w:t>
      </w:r>
    </w:p>
    <w:p w:rsidR="0089498B" w:rsidRDefault="0089498B">
      <w:pPr>
        <w:rPr>
          <w:rFonts w:ascii="Times New Roman" w:hAnsi="Times New Roman" w:cs="Times New Roman"/>
        </w:rPr>
      </w:pPr>
    </w:p>
    <w:p w:rsidR="0089498B" w:rsidRDefault="006702E9">
      <w:pPr>
        <w:ind w:left="3540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"______" _____________________ 20_____ г.</w:t>
      </w:r>
    </w:p>
    <w:p w:rsidR="0089498B" w:rsidRDefault="006702E9">
      <w:pPr>
        <w:ind w:left="6372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М.П.</w:t>
      </w:r>
    </w:p>
    <w:p w:rsidR="0089498B" w:rsidRDefault="0089498B">
      <w:pPr>
        <w:ind w:left="6372" w:firstLine="708"/>
        <w:rPr>
          <w:rFonts w:ascii="Times New Roman" w:hAnsi="Times New Roman" w:cs="Times New Roman"/>
        </w:rPr>
      </w:pPr>
    </w:p>
    <w:p w:rsidR="0089498B" w:rsidRDefault="006702E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РЕКЛАМАЦИОННЫЙ АКТ № ______</w:t>
      </w:r>
    </w:p>
    <w:p w:rsidR="0089498B" w:rsidRDefault="0089498B">
      <w:pPr>
        <w:jc w:val="center"/>
        <w:rPr>
          <w:rFonts w:ascii="Times New Roman" w:hAnsi="Times New Roman" w:cs="Times New Roman"/>
        </w:rPr>
      </w:pPr>
    </w:p>
    <w:p w:rsidR="0089498B" w:rsidRDefault="006702E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от "_____" ________________ 20______ года</w:t>
      </w:r>
    </w:p>
    <w:p w:rsidR="0089498B" w:rsidRDefault="0089498B">
      <w:pPr>
        <w:jc w:val="center"/>
        <w:rPr>
          <w:rFonts w:ascii="Times New Roman" w:hAnsi="Times New Roman" w:cs="Times New Roman"/>
        </w:rPr>
      </w:pPr>
    </w:p>
    <w:p w:rsidR="0089498B" w:rsidRDefault="006702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1. ____________________________________________________________________________</w:t>
      </w:r>
    </w:p>
    <w:p w:rsidR="0089498B" w:rsidRDefault="006702E9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(наименование получателя и его адрес)</w:t>
      </w:r>
    </w:p>
    <w:p w:rsidR="0089498B" w:rsidRDefault="006702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2. ____________________________________________________________________________</w:t>
      </w:r>
    </w:p>
    <w:p w:rsidR="0089498B" w:rsidRDefault="006702E9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(наименование вышедшей из строя ТМЦ - детали, прибора,</w:t>
      </w:r>
    </w:p>
    <w:p w:rsidR="0089498B" w:rsidRDefault="006702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</w:t>
      </w:r>
    </w:p>
    <w:p w:rsidR="0089498B" w:rsidRDefault="006702E9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агрегата, узла, заводской номер, поставщик)</w:t>
      </w:r>
    </w:p>
    <w:p w:rsidR="0089498B" w:rsidRDefault="006702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89498B" w:rsidRDefault="006702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Гарантийный срок _____________________________________________________________</w:t>
      </w:r>
    </w:p>
    <w:p w:rsidR="0089498B" w:rsidRDefault="006702E9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(продолжительность)</w:t>
      </w:r>
    </w:p>
    <w:p w:rsidR="0089498B" w:rsidRDefault="006702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 ______________________________________________________________________________</w:t>
      </w:r>
    </w:p>
    <w:p w:rsidR="0089498B" w:rsidRDefault="006702E9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(указывают начальный момент исчисления и использованную часть гарантийного срока)</w:t>
      </w:r>
    </w:p>
    <w:p w:rsidR="0089498B" w:rsidRDefault="0089498B">
      <w:pPr>
        <w:rPr>
          <w:rFonts w:ascii="Times New Roman" w:hAnsi="Times New Roman" w:cs="Times New Roman"/>
        </w:rPr>
      </w:pPr>
    </w:p>
    <w:p w:rsidR="0089498B" w:rsidRDefault="006702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либо гарантийная наработка _______________________________________________________</w:t>
      </w:r>
    </w:p>
    <w:p w:rsidR="0089498B" w:rsidRDefault="006702E9">
      <w:pPr>
        <w:ind w:firstLine="708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-1033145</wp:posOffset>
                </wp:positionV>
                <wp:extent cx="6743700" cy="1828800"/>
                <wp:effectExtent l="0" t="0" r="0" b="0"/>
                <wp:wrapNone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3700" cy="182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702E9" w:rsidRDefault="006702E9">
                            <w:pPr>
                              <w:rPr>
                                <w:outline/>
                                <w:color w:val="000000"/>
                                <w:sz w:val="220"/>
                                <w:szCs w:val="220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outline/>
                                <w:color w:val="000000"/>
                                <w:sz w:val="220"/>
                                <w:szCs w:val="220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  <w:p w:rsidR="006702E9" w:rsidRDefault="006702E9">
                            <w:pPr>
                              <w:rPr>
                                <w:outline/>
                                <w:color w:val="000000"/>
                                <w:sz w:val="200"/>
                                <w:szCs w:val="200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-18pt;margin-top:-81.35pt;width:531pt;height:2in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">
                <v:textbox>
                  <w:txbxContent>
                    <w:p w:rsidR="006702E9" w:rsidRDefault="006702E9">
                      <w:pPr>
                        <w:rPr>
                          <w:outline/>
                          <w:color w:val="000000"/>
                          <w:sz w:val="220"/>
                          <w:szCs w:val="220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outline/>
                          <w:color w:val="000000"/>
                          <w:sz w:val="220"/>
                          <w:szCs w:val="220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ОБРАЗЕЦ</w:t>
                      </w:r>
                    </w:p>
                    <w:p w:rsidR="006702E9" w:rsidRDefault="006702E9">
                      <w:pPr>
                        <w:rPr>
                          <w:outline/>
                          <w:color w:val="000000"/>
                          <w:sz w:val="200"/>
                          <w:szCs w:val="200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sz w:val="20"/>
          <w:szCs w:val="20"/>
        </w:rPr>
        <w:t>(указывают количество часов, циклов,</w:t>
      </w:r>
    </w:p>
    <w:p w:rsidR="0089498B" w:rsidRDefault="006702E9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километров и т.п. и использованную часть)</w:t>
      </w:r>
    </w:p>
    <w:p w:rsidR="0089498B" w:rsidRDefault="0089498B">
      <w:pPr>
        <w:rPr>
          <w:rFonts w:ascii="Times New Roman" w:hAnsi="Times New Roman" w:cs="Times New Roman"/>
          <w:sz w:val="20"/>
          <w:szCs w:val="20"/>
        </w:rPr>
      </w:pPr>
    </w:p>
    <w:p w:rsidR="0089498B" w:rsidRDefault="006702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3. Дата обнаружения дефекта ____________________________________________________</w:t>
      </w:r>
    </w:p>
    <w:p w:rsidR="0089498B" w:rsidRDefault="0089498B">
      <w:pPr>
        <w:rPr>
          <w:rFonts w:ascii="Times New Roman" w:hAnsi="Times New Roman" w:cs="Times New Roman"/>
        </w:rPr>
      </w:pPr>
    </w:p>
    <w:p w:rsidR="0089498B" w:rsidRDefault="006702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4. Уведомление о вызове представителя поставщика выслано</w:t>
      </w:r>
    </w:p>
    <w:p w:rsidR="0089498B" w:rsidRDefault="006702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"_______" _________________ 20____ года за № ______________________________________</w:t>
      </w:r>
    </w:p>
    <w:p w:rsidR="0089498B" w:rsidRDefault="0089498B">
      <w:pPr>
        <w:rPr>
          <w:rFonts w:ascii="Times New Roman" w:hAnsi="Times New Roman" w:cs="Times New Roman"/>
        </w:rPr>
      </w:pPr>
    </w:p>
    <w:p w:rsidR="0089498B" w:rsidRDefault="006702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5. Описание обнаруженного дефекта ______________________________________________</w:t>
      </w:r>
    </w:p>
    <w:p w:rsidR="0089498B" w:rsidRDefault="006702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_______________________________________________________________________________.</w:t>
      </w:r>
    </w:p>
    <w:p w:rsidR="0089498B" w:rsidRDefault="0089498B">
      <w:pPr>
        <w:rPr>
          <w:rFonts w:ascii="Times New Roman" w:hAnsi="Times New Roman" w:cs="Times New Roman"/>
        </w:rPr>
      </w:pPr>
    </w:p>
    <w:p w:rsidR="0089498B" w:rsidRDefault="006702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6. Причина возникновения дефекта, обстоятельства, при которых</w:t>
      </w:r>
    </w:p>
    <w:p w:rsidR="0089498B" w:rsidRDefault="006702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он возник, соблюдение правил эксплуатации _________________________________________</w:t>
      </w:r>
    </w:p>
    <w:p w:rsidR="0089498B" w:rsidRDefault="006702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_______________________________________________________________________________.</w:t>
      </w:r>
    </w:p>
    <w:p w:rsidR="0089498B" w:rsidRDefault="0089498B">
      <w:pPr>
        <w:rPr>
          <w:rFonts w:ascii="Times New Roman" w:hAnsi="Times New Roman" w:cs="Times New Roman"/>
        </w:rPr>
      </w:pPr>
    </w:p>
    <w:p w:rsidR="0089498B" w:rsidRDefault="006702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7. Изделие подлежит ___________________________________________________________</w:t>
      </w:r>
    </w:p>
    <w:p w:rsidR="0089498B" w:rsidRDefault="006702E9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(восстановлению силами получателя,</w:t>
      </w:r>
    </w:p>
    <w:p w:rsidR="0089498B" w:rsidRDefault="006702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_______________________________________________________________________________.</w:t>
      </w:r>
    </w:p>
    <w:p w:rsidR="0089498B" w:rsidRDefault="006702E9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поставщика, у получателя, у поставщика)</w:t>
      </w:r>
    </w:p>
    <w:p w:rsidR="0089498B" w:rsidRDefault="0089498B">
      <w:pPr>
        <w:rPr>
          <w:rFonts w:ascii="Times New Roman" w:hAnsi="Times New Roman" w:cs="Times New Roman"/>
        </w:rPr>
      </w:pPr>
    </w:p>
    <w:p w:rsidR="0089498B" w:rsidRDefault="006702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8. Заменить (отремонтировать) __________________________________________________.</w:t>
      </w:r>
    </w:p>
    <w:p w:rsidR="0089498B" w:rsidRDefault="006702E9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(ТМЦ - детали, приборы, агрегаты, узлы)</w:t>
      </w:r>
    </w:p>
    <w:p w:rsidR="0089498B" w:rsidRDefault="0089498B">
      <w:pPr>
        <w:rPr>
          <w:rFonts w:ascii="Times New Roman" w:hAnsi="Times New Roman" w:cs="Times New Roman"/>
        </w:rPr>
      </w:pPr>
    </w:p>
    <w:p w:rsidR="0089498B" w:rsidRDefault="006702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9. Сведения об устранении обнаруженного дефекта  (заполняют, если изделие восстановлено до окончания составления акта)</w:t>
      </w:r>
    </w:p>
    <w:p w:rsidR="0089498B" w:rsidRDefault="006702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</w:t>
      </w:r>
    </w:p>
    <w:p w:rsidR="0089498B" w:rsidRDefault="006702E9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(изделие восстановлено и испытано получателем или поставщиком,</w:t>
      </w:r>
    </w:p>
    <w:p w:rsidR="0089498B" w:rsidRDefault="006702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</w:t>
      </w:r>
    </w:p>
    <w:p w:rsidR="0089498B" w:rsidRDefault="006702E9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соответствует требованиям эксплуатационной и ремонтной</w:t>
      </w:r>
    </w:p>
    <w:p w:rsidR="0089498B" w:rsidRDefault="006702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</w:t>
      </w:r>
    </w:p>
    <w:p w:rsidR="0089498B" w:rsidRDefault="006702E9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документации, чьи использованы средства и ЗИП для восстановления,</w:t>
      </w:r>
    </w:p>
    <w:p w:rsidR="0089498B" w:rsidRDefault="006702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</w:t>
      </w:r>
    </w:p>
    <w:p w:rsidR="0089498B" w:rsidRDefault="006702E9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доукомплектования, наименование и номер документа, по которому</w:t>
      </w:r>
    </w:p>
    <w:p w:rsidR="0089498B" w:rsidRDefault="006702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_______________________________________________________________________________.</w:t>
      </w:r>
    </w:p>
    <w:p w:rsidR="0089498B" w:rsidRDefault="006702E9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проводились работы, дата)</w:t>
      </w:r>
    </w:p>
    <w:p w:rsidR="0089498B" w:rsidRDefault="0089498B">
      <w:pPr>
        <w:rPr>
          <w:rFonts w:ascii="Times New Roman" w:hAnsi="Times New Roman" w:cs="Times New Roman"/>
        </w:rPr>
      </w:pPr>
    </w:p>
    <w:p w:rsidR="0089498B" w:rsidRDefault="006702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10.     Причины,    вызвавшие    составление    одностороннего  рекламационного акта _______________________________________________________________________________.</w:t>
      </w:r>
    </w:p>
    <w:p w:rsidR="0089498B" w:rsidRDefault="0089498B">
      <w:pPr>
        <w:rPr>
          <w:rFonts w:ascii="Times New Roman" w:hAnsi="Times New Roman" w:cs="Times New Roman"/>
        </w:rPr>
      </w:pPr>
    </w:p>
    <w:p w:rsidR="0089498B" w:rsidRDefault="006702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11. Дополнительные данные ____________________________________________________.</w:t>
      </w:r>
    </w:p>
    <w:p w:rsidR="0089498B" w:rsidRDefault="006702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12. Заключение ________________________________________________________________</w:t>
      </w:r>
    </w:p>
    <w:p w:rsidR="0089498B" w:rsidRDefault="006702E9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(характер дефекта, решение о восстановлении</w:t>
      </w:r>
    </w:p>
    <w:p w:rsidR="0089498B" w:rsidRDefault="006702E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_______________________________________________________________________________ </w:t>
      </w:r>
      <w:r>
        <w:rPr>
          <w:rFonts w:ascii="Times New Roman" w:hAnsi="Times New Roman" w:cs="Times New Roman"/>
          <w:sz w:val="20"/>
          <w:szCs w:val="20"/>
        </w:rPr>
        <w:t>или замене продукции, место восстановления, силы и средства,</w:t>
      </w:r>
    </w:p>
    <w:p w:rsidR="0089498B" w:rsidRDefault="006702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________________________________________________________________________________.</w:t>
      </w:r>
    </w:p>
    <w:p w:rsidR="0089498B" w:rsidRDefault="006702E9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необходимость дополнительных исследований, сведения об устранении дефекта)</w:t>
      </w:r>
    </w:p>
    <w:p w:rsidR="0089498B" w:rsidRDefault="0089498B">
      <w:pPr>
        <w:rPr>
          <w:rFonts w:ascii="Times New Roman" w:hAnsi="Times New Roman" w:cs="Times New Roman"/>
        </w:rPr>
      </w:pPr>
    </w:p>
    <w:p w:rsidR="0089498B" w:rsidRDefault="006702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Приложение: _________________________________________________________________</w:t>
      </w:r>
    </w:p>
    <w:p w:rsidR="0089498B" w:rsidRDefault="006702E9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(эскизы, материалы результатов исследований,</w:t>
      </w:r>
    </w:p>
    <w:p w:rsidR="0089498B" w:rsidRDefault="006702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_______________________________________________________________________________.</w:t>
      </w:r>
    </w:p>
    <w:p w:rsidR="0089498B" w:rsidRDefault="006702E9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фотоснимки, акты отбора проб, результаты анализов и др.)</w:t>
      </w:r>
    </w:p>
    <w:p w:rsidR="0089498B" w:rsidRDefault="006702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-685800</wp:posOffset>
                </wp:positionH>
                <wp:positionV relativeFrom="paragraph">
                  <wp:posOffset>132715</wp:posOffset>
                </wp:positionV>
                <wp:extent cx="7124700" cy="1828800"/>
                <wp:effectExtent l="0" t="0" r="0" b="0"/>
                <wp:wrapNone/>
                <wp:docPr id="2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24700" cy="182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702E9" w:rsidRDefault="006702E9">
                            <w:pPr>
                              <w:rPr>
                                <w:outline/>
                                <w:color w:val="000000"/>
                                <w:sz w:val="220"/>
                                <w:szCs w:val="220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outline/>
                                <w:color w:val="000000"/>
                                <w:sz w:val="220"/>
                                <w:szCs w:val="220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  <w:p w:rsidR="006702E9" w:rsidRDefault="006702E9">
                            <w:pPr>
                              <w:rPr>
                                <w:outline/>
                                <w:color w:val="000000"/>
                                <w:sz w:val="200"/>
                                <w:szCs w:val="200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" o:spid="_x0000_s1027" type="#_x0000_t202" style="position:absolute;margin-left:-54pt;margin-top:10.45pt;width:561pt;height:2in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">
                <v:textbox>
                  <w:txbxContent>
                    <w:p w:rsidR="006702E9" w:rsidRDefault="006702E9">
                      <w:pPr>
                        <w:rPr>
                          <w:outline/>
                          <w:color w:val="000000"/>
                          <w:sz w:val="220"/>
                          <w:szCs w:val="220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outline/>
                          <w:color w:val="000000"/>
                          <w:sz w:val="220"/>
                          <w:szCs w:val="220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ОБРАЗЕЦ</w:t>
                      </w:r>
                    </w:p>
                    <w:p w:rsidR="006702E9" w:rsidRDefault="006702E9">
                      <w:pPr>
                        <w:rPr>
                          <w:outline/>
                          <w:color w:val="000000"/>
                          <w:sz w:val="200"/>
                          <w:szCs w:val="200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9498B" w:rsidRDefault="006702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Составлен в _________________________    ________ экземплярах.</w:t>
      </w:r>
    </w:p>
    <w:p w:rsidR="0089498B" w:rsidRDefault="006702E9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sz w:val="20"/>
          <w:szCs w:val="20"/>
        </w:rPr>
        <w:t xml:space="preserve">              (количество)</w:t>
      </w:r>
    </w:p>
    <w:p w:rsidR="0089498B" w:rsidRDefault="006702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Экз. № _________________             ________________________________________________</w:t>
      </w:r>
    </w:p>
    <w:p w:rsidR="0089498B" w:rsidRDefault="006702E9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 xml:space="preserve">      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sz w:val="20"/>
          <w:szCs w:val="20"/>
        </w:rPr>
        <w:t xml:space="preserve">                   (адресат)</w:t>
      </w:r>
    </w:p>
    <w:p w:rsidR="0089498B" w:rsidRDefault="006702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Составлен комиссией в составе:</w:t>
      </w:r>
    </w:p>
    <w:p w:rsidR="0089498B" w:rsidRDefault="0089498B">
      <w:pPr>
        <w:rPr>
          <w:rFonts w:ascii="Times New Roman" w:hAnsi="Times New Roman" w:cs="Times New Roman"/>
        </w:rPr>
      </w:pPr>
    </w:p>
    <w:p w:rsidR="0089498B" w:rsidRDefault="006702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Председатель  __________________  _______________  _____________________________</w:t>
      </w:r>
    </w:p>
    <w:p w:rsidR="0089498B" w:rsidRDefault="006702E9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(должность)                     (подпись)                           (инициалы, фамилия)</w:t>
      </w:r>
    </w:p>
    <w:p w:rsidR="0089498B" w:rsidRDefault="0089498B">
      <w:pPr>
        <w:rPr>
          <w:rFonts w:ascii="Times New Roman" w:hAnsi="Times New Roman" w:cs="Times New Roman"/>
        </w:rPr>
      </w:pPr>
    </w:p>
    <w:p w:rsidR="0089498B" w:rsidRDefault="006702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Члены комиссии:</w:t>
      </w:r>
    </w:p>
    <w:p w:rsidR="0089498B" w:rsidRDefault="0089498B">
      <w:pPr>
        <w:rPr>
          <w:rFonts w:ascii="Times New Roman" w:hAnsi="Times New Roman" w:cs="Times New Roman"/>
        </w:rPr>
      </w:pPr>
    </w:p>
    <w:p w:rsidR="0089498B" w:rsidRDefault="006702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От получателя __________________  _______________  _____________________________</w:t>
      </w:r>
    </w:p>
    <w:p w:rsidR="0089498B" w:rsidRDefault="006702E9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(должность)                     (подпись)                           (инициалы, фамилия)</w:t>
      </w:r>
    </w:p>
    <w:p w:rsidR="0089498B" w:rsidRDefault="0089498B">
      <w:pPr>
        <w:rPr>
          <w:rFonts w:ascii="Times New Roman" w:hAnsi="Times New Roman" w:cs="Times New Roman"/>
        </w:rPr>
      </w:pPr>
    </w:p>
    <w:p w:rsidR="0089498B" w:rsidRDefault="006702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От поставщика __________________  _______________  _____________________________</w:t>
      </w:r>
    </w:p>
    <w:p w:rsidR="0089498B" w:rsidRDefault="006702E9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(должность)                     (подпись)                           (инициалы, фамилия)</w:t>
      </w:r>
    </w:p>
    <w:p w:rsidR="0089498B" w:rsidRDefault="0089498B">
      <w:pPr>
        <w:rPr>
          <w:rFonts w:ascii="Times New Roman" w:hAnsi="Times New Roman" w:cs="Times New Roman"/>
        </w:rPr>
      </w:pPr>
    </w:p>
    <w:p w:rsidR="0089498B" w:rsidRDefault="006702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От других организаций _______________  ______________  __________________________</w:t>
      </w:r>
    </w:p>
    <w:p w:rsidR="0089498B" w:rsidRDefault="006702E9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 xml:space="preserve">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(должность)                   (подпись)                    (инициалы, фамилия)</w:t>
      </w:r>
    </w:p>
    <w:p w:rsidR="0089498B" w:rsidRDefault="0089498B">
      <w:pPr>
        <w:rPr>
          <w:rFonts w:ascii="Times New Roman" w:hAnsi="Times New Roman" w:cs="Times New Roman"/>
          <w:sz w:val="16"/>
        </w:rPr>
      </w:pPr>
    </w:p>
    <w:p w:rsidR="0089498B" w:rsidRDefault="006702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_______________________________________________________________________________.</w:t>
      </w:r>
    </w:p>
    <w:p w:rsidR="0089498B" w:rsidRDefault="006702E9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(дата и номер удостоверения)</w:t>
      </w:r>
    </w:p>
    <w:p w:rsidR="0089498B" w:rsidRDefault="006702E9">
      <w:pPr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ОБРАЗЕЦ СОГЛАСОВАН:</w:t>
      </w:r>
    </w:p>
    <w:tbl>
      <w:tblPr>
        <w:tblW w:w="9956" w:type="dxa"/>
        <w:tblInd w:w="817" w:type="dxa"/>
        <w:tblLook w:val="00A0" w:firstRow="1" w:lastRow="0" w:firstColumn="1" w:lastColumn="0" w:noHBand="0" w:noVBand="0"/>
      </w:tblPr>
      <w:tblGrid>
        <w:gridCol w:w="4853"/>
        <w:gridCol w:w="5103"/>
      </w:tblGrid>
      <w:tr w:rsidR="0089498B">
        <w:trPr>
          <w:trHeight w:val="181"/>
        </w:trPr>
        <w:tc>
          <w:tcPr>
            <w:tcW w:w="4853" w:type="dxa"/>
          </w:tcPr>
          <w:p w:rsidR="0089498B" w:rsidRDefault="006702E9">
            <w:pPr>
              <w:jc w:val="both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  <w:t>«Исполнитель»</w:t>
            </w:r>
          </w:p>
        </w:tc>
        <w:tc>
          <w:tcPr>
            <w:tcW w:w="5103" w:type="dxa"/>
          </w:tcPr>
          <w:p w:rsidR="0089498B" w:rsidRDefault="006702E9">
            <w:pPr>
              <w:jc w:val="both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  <w:t>«Заказчик»</w:t>
            </w:r>
          </w:p>
        </w:tc>
      </w:tr>
      <w:tr w:rsidR="0089498B">
        <w:trPr>
          <w:trHeight w:val="181"/>
        </w:trPr>
        <w:tc>
          <w:tcPr>
            <w:tcW w:w="4853" w:type="dxa"/>
          </w:tcPr>
          <w:p w:rsidR="0089498B" w:rsidRDefault="0089498B">
            <w:pPr>
              <w:jc w:val="both"/>
              <w:rPr>
                <w:rFonts w:ascii="Times New Roman" w:eastAsia="Calibri" w:hAnsi="Times New Roman" w:cs="Times New Roman"/>
                <w:szCs w:val="28"/>
                <w:lang w:eastAsia="en-US"/>
              </w:rPr>
            </w:pPr>
          </w:p>
        </w:tc>
        <w:tc>
          <w:tcPr>
            <w:tcW w:w="5103" w:type="dxa"/>
          </w:tcPr>
          <w:p w:rsidR="0089498B" w:rsidRDefault="006702E9">
            <w:pPr>
              <w:jc w:val="both"/>
              <w:rPr>
                <w:rFonts w:ascii="Times New Roman" w:eastAsia="Calibri" w:hAnsi="Times New Roman" w:cs="Times New Roman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8"/>
                <w:lang w:eastAsia="en-US"/>
              </w:rPr>
              <w:t>СПб ГУП «Пассажиравтотранс»</w:t>
            </w:r>
          </w:p>
        </w:tc>
      </w:tr>
      <w:tr w:rsidR="0089498B">
        <w:trPr>
          <w:trHeight w:val="1080"/>
        </w:trPr>
        <w:tc>
          <w:tcPr>
            <w:tcW w:w="4853" w:type="dxa"/>
            <w:vAlign w:val="center"/>
          </w:tcPr>
          <w:p w:rsidR="0089498B" w:rsidRDefault="0089498B">
            <w:pPr>
              <w:rPr>
                <w:rFonts w:ascii="Times New Roman" w:eastAsia="Calibri" w:hAnsi="Times New Roman" w:cs="Times New Roman"/>
                <w:szCs w:val="28"/>
                <w:lang w:eastAsia="en-US"/>
              </w:rPr>
            </w:pPr>
          </w:p>
          <w:p w:rsidR="0089498B" w:rsidRDefault="006702E9">
            <w:pPr>
              <w:rPr>
                <w:rFonts w:ascii="Times New Roman" w:eastAsia="Calibri" w:hAnsi="Times New Roman" w:cs="Times New Roman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8"/>
                <w:lang w:eastAsia="en-US"/>
              </w:rPr>
              <w:t xml:space="preserve">_______________________                   </w:t>
            </w:r>
          </w:p>
          <w:p w:rsidR="0089498B" w:rsidRDefault="006702E9">
            <w:pPr>
              <w:rPr>
                <w:rFonts w:ascii="Times New Roman" w:eastAsia="Calibri" w:hAnsi="Times New Roman" w:cs="Times New Roman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8"/>
                <w:lang w:eastAsia="en-US"/>
              </w:rPr>
              <w:t xml:space="preserve">                    М.П.</w:t>
            </w:r>
          </w:p>
        </w:tc>
        <w:tc>
          <w:tcPr>
            <w:tcW w:w="5103" w:type="dxa"/>
            <w:vAlign w:val="center"/>
          </w:tcPr>
          <w:p w:rsidR="0089498B" w:rsidRDefault="006702E9">
            <w:pPr>
              <w:rPr>
                <w:rFonts w:ascii="Times New Roman" w:eastAsia="Calibri" w:hAnsi="Times New Roman" w:cs="Times New Roman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8"/>
                <w:lang w:eastAsia="en-US"/>
              </w:rPr>
              <w:t xml:space="preserve">Главный инженер – заместитель генерального директора </w:t>
            </w:r>
          </w:p>
          <w:p w:rsidR="0089498B" w:rsidRDefault="006702E9">
            <w:pPr>
              <w:rPr>
                <w:rFonts w:ascii="Times New Roman" w:eastAsia="Calibri" w:hAnsi="Times New Roman" w:cs="Times New Roman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8"/>
                <w:lang w:eastAsia="en-US"/>
              </w:rPr>
              <w:t>_______________________ А.Н.Беляев</w:t>
            </w:r>
          </w:p>
          <w:p w:rsidR="0089498B" w:rsidRDefault="0089498B">
            <w:pPr>
              <w:rPr>
                <w:rFonts w:ascii="Times New Roman" w:eastAsia="Calibri" w:hAnsi="Times New Roman" w:cs="Times New Roman"/>
                <w:szCs w:val="28"/>
                <w:lang w:eastAsia="en-US"/>
              </w:rPr>
            </w:pPr>
          </w:p>
          <w:p w:rsidR="0089498B" w:rsidRDefault="006702E9">
            <w:pPr>
              <w:rPr>
                <w:rFonts w:ascii="Times New Roman" w:eastAsia="Calibri" w:hAnsi="Times New Roman" w:cs="Times New Roman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8"/>
                <w:lang w:eastAsia="en-US"/>
              </w:rPr>
              <w:t xml:space="preserve">                        М.П.</w:t>
            </w:r>
          </w:p>
        </w:tc>
      </w:tr>
    </w:tbl>
    <w:p w:rsidR="0089498B" w:rsidRDefault="0089498B">
      <w:pPr>
        <w:rPr>
          <w:rFonts w:ascii="Times New Roman" w:hAnsi="Times New Roman" w:cs="Times New Roman"/>
        </w:rPr>
      </w:pPr>
    </w:p>
    <w:p w:rsidR="0089498B" w:rsidRDefault="0089498B">
      <w:pPr>
        <w:ind w:right="97" w:firstLine="708"/>
        <w:rPr>
          <w:rFonts w:ascii="Times New Roman" w:hAnsi="Times New Roman" w:cs="Times New Roman"/>
          <w:b/>
          <w:sz w:val="24"/>
          <w:szCs w:val="24"/>
        </w:rPr>
      </w:pPr>
    </w:p>
    <w:p w:rsidR="0089498B" w:rsidRDefault="0089498B">
      <w:pPr>
        <w:ind w:right="97" w:firstLine="708"/>
        <w:rPr>
          <w:rFonts w:ascii="Times New Roman" w:hAnsi="Times New Roman" w:cs="Times New Roman"/>
          <w:b/>
          <w:sz w:val="24"/>
          <w:szCs w:val="24"/>
        </w:rPr>
      </w:pPr>
    </w:p>
    <w:p w:rsidR="0089498B" w:rsidRDefault="0089498B">
      <w:pPr>
        <w:ind w:right="97" w:firstLine="708"/>
        <w:rPr>
          <w:rFonts w:ascii="Times New Roman" w:hAnsi="Times New Roman" w:cs="Times New Roman"/>
          <w:b/>
          <w:sz w:val="24"/>
          <w:szCs w:val="24"/>
        </w:rPr>
      </w:pPr>
    </w:p>
    <w:p w:rsidR="0089498B" w:rsidRDefault="0089498B">
      <w:pPr>
        <w:ind w:right="97" w:firstLine="708"/>
        <w:rPr>
          <w:rFonts w:ascii="Times New Roman" w:hAnsi="Times New Roman" w:cs="Times New Roman"/>
          <w:b/>
          <w:sz w:val="24"/>
          <w:szCs w:val="24"/>
        </w:rPr>
      </w:pPr>
    </w:p>
    <w:p w:rsidR="0089498B" w:rsidRDefault="0089498B">
      <w:pPr>
        <w:ind w:right="97" w:firstLine="708"/>
        <w:rPr>
          <w:rFonts w:ascii="Times New Roman" w:hAnsi="Times New Roman" w:cs="Times New Roman"/>
          <w:b/>
          <w:sz w:val="24"/>
          <w:szCs w:val="24"/>
        </w:rPr>
      </w:pPr>
    </w:p>
    <w:p w:rsidR="0089498B" w:rsidRDefault="0089498B">
      <w:pPr>
        <w:ind w:right="97" w:firstLine="708"/>
        <w:rPr>
          <w:rFonts w:ascii="Times New Roman" w:hAnsi="Times New Roman" w:cs="Times New Roman"/>
          <w:b/>
          <w:sz w:val="24"/>
          <w:szCs w:val="24"/>
        </w:rPr>
      </w:pPr>
    </w:p>
    <w:p w:rsidR="0089498B" w:rsidRDefault="0089498B">
      <w:pPr>
        <w:ind w:right="97" w:firstLine="708"/>
        <w:rPr>
          <w:rFonts w:ascii="Times New Roman" w:hAnsi="Times New Roman" w:cs="Times New Roman"/>
          <w:b/>
          <w:sz w:val="24"/>
          <w:szCs w:val="24"/>
        </w:rPr>
      </w:pPr>
    </w:p>
    <w:p w:rsidR="0089498B" w:rsidRDefault="0089498B">
      <w:pPr>
        <w:ind w:right="97" w:firstLine="708"/>
        <w:rPr>
          <w:rFonts w:ascii="Times New Roman" w:hAnsi="Times New Roman" w:cs="Times New Roman"/>
          <w:b/>
          <w:sz w:val="24"/>
          <w:szCs w:val="24"/>
        </w:rPr>
      </w:pPr>
    </w:p>
    <w:p w:rsidR="0089498B" w:rsidRDefault="0089498B">
      <w:pPr>
        <w:ind w:right="97" w:firstLine="708"/>
        <w:rPr>
          <w:rFonts w:ascii="Times New Roman" w:hAnsi="Times New Roman" w:cs="Times New Roman"/>
          <w:b/>
          <w:sz w:val="24"/>
          <w:szCs w:val="24"/>
        </w:rPr>
      </w:pPr>
    </w:p>
    <w:p w:rsidR="0089498B" w:rsidRDefault="0089498B">
      <w:pPr>
        <w:ind w:right="97" w:firstLine="708"/>
        <w:rPr>
          <w:rFonts w:ascii="Times New Roman" w:hAnsi="Times New Roman" w:cs="Times New Roman"/>
          <w:b/>
          <w:sz w:val="24"/>
          <w:szCs w:val="24"/>
        </w:rPr>
      </w:pPr>
    </w:p>
    <w:p w:rsidR="0089498B" w:rsidRDefault="0089498B">
      <w:pPr>
        <w:ind w:right="97" w:firstLine="708"/>
        <w:rPr>
          <w:rFonts w:ascii="Times New Roman" w:hAnsi="Times New Roman" w:cs="Times New Roman"/>
          <w:b/>
          <w:sz w:val="24"/>
          <w:szCs w:val="24"/>
        </w:rPr>
      </w:pPr>
    </w:p>
    <w:p w:rsidR="0089498B" w:rsidRDefault="0089498B">
      <w:pPr>
        <w:ind w:right="97" w:firstLine="708"/>
        <w:rPr>
          <w:rFonts w:ascii="Times New Roman" w:hAnsi="Times New Roman" w:cs="Times New Roman"/>
          <w:b/>
          <w:sz w:val="24"/>
          <w:szCs w:val="24"/>
        </w:rPr>
      </w:pPr>
    </w:p>
    <w:p w:rsidR="0089498B" w:rsidRDefault="0089498B">
      <w:pPr>
        <w:ind w:right="97" w:firstLine="708"/>
        <w:rPr>
          <w:rFonts w:ascii="Times New Roman" w:hAnsi="Times New Roman" w:cs="Times New Roman"/>
          <w:b/>
          <w:sz w:val="24"/>
          <w:szCs w:val="24"/>
        </w:rPr>
      </w:pPr>
    </w:p>
    <w:p w:rsidR="0089498B" w:rsidRDefault="0089498B">
      <w:pPr>
        <w:ind w:right="97" w:firstLine="708"/>
        <w:rPr>
          <w:rFonts w:ascii="Times New Roman" w:hAnsi="Times New Roman" w:cs="Times New Roman"/>
          <w:b/>
          <w:sz w:val="24"/>
          <w:szCs w:val="24"/>
        </w:rPr>
      </w:pPr>
    </w:p>
    <w:p w:rsidR="0089498B" w:rsidRDefault="0089498B">
      <w:pPr>
        <w:ind w:right="97" w:firstLine="708"/>
        <w:rPr>
          <w:rFonts w:ascii="Times New Roman" w:hAnsi="Times New Roman" w:cs="Times New Roman"/>
          <w:b/>
          <w:sz w:val="24"/>
          <w:szCs w:val="24"/>
        </w:rPr>
      </w:pPr>
    </w:p>
    <w:sectPr w:rsidR="008949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166D" w:rsidRDefault="002E166D">
      <w:r>
        <w:separator/>
      </w:r>
    </w:p>
  </w:endnote>
  <w:endnote w:type="continuationSeparator" w:id="0">
    <w:p w:rsidR="002E166D" w:rsidRDefault="002E16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166D" w:rsidRDefault="002E166D">
      <w:r>
        <w:separator/>
      </w:r>
    </w:p>
  </w:footnote>
  <w:footnote w:type="continuationSeparator" w:id="0">
    <w:p w:rsidR="002E166D" w:rsidRDefault="002E16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50A0E"/>
    <w:multiLevelType w:val="multilevel"/>
    <w:tmpl w:val="07603BFA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 w15:restartNumberingAfterBreak="0">
    <w:nsid w:val="01887F7A"/>
    <w:multiLevelType w:val="hybridMultilevel"/>
    <w:tmpl w:val="7E6C7D46"/>
    <w:lvl w:ilvl="0" w:tplc="71763B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5464B4">
      <w:start w:val="1"/>
      <w:numFmt w:val="lowerLetter"/>
      <w:lvlText w:val="%2."/>
      <w:lvlJc w:val="left"/>
      <w:pPr>
        <w:ind w:left="1440" w:hanging="360"/>
      </w:pPr>
    </w:lvl>
    <w:lvl w:ilvl="2" w:tplc="B198919C">
      <w:start w:val="1"/>
      <w:numFmt w:val="lowerRoman"/>
      <w:lvlText w:val="%3."/>
      <w:lvlJc w:val="right"/>
      <w:pPr>
        <w:ind w:left="2160" w:hanging="180"/>
      </w:pPr>
    </w:lvl>
    <w:lvl w:ilvl="3" w:tplc="B99632B8">
      <w:start w:val="1"/>
      <w:numFmt w:val="decimal"/>
      <w:lvlText w:val="%4."/>
      <w:lvlJc w:val="left"/>
      <w:pPr>
        <w:ind w:left="2880" w:hanging="360"/>
      </w:pPr>
    </w:lvl>
    <w:lvl w:ilvl="4" w:tplc="05A03462">
      <w:start w:val="1"/>
      <w:numFmt w:val="lowerLetter"/>
      <w:lvlText w:val="%5."/>
      <w:lvlJc w:val="left"/>
      <w:pPr>
        <w:ind w:left="3600" w:hanging="360"/>
      </w:pPr>
    </w:lvl>
    <w:lvl w:ilvl="5" w:tplc="01E06074">
      <w:start w:val="1"/>
      <w:numFmt w:val="lowerRoman"/>
      <w:lvlText w:val="%6."/>
      <w:lvlJc w:val="right"/>
      <w:pPr>
        <w:ind w:left="4320" w:hanging="180"/>
      </w:pPr>
    </w:lvl>
    <w:lvl w:ilvl="6" w:tplc="DDAA6B2E">
      <w:start w:val="1"/>
      <w:numFmt w:val="decimal"/>
      <w:lvlText w:val="%7."/>
      <w:lvlJc w:val="left"/>
      <w:pPr>
        <w:ind w:left="5040" w:hanging="360"/>
      </w:pPr>
    </w:lvl>
    <w:lvl w:ilvl="7" w:tplc="43D4AA06">
      <w:start w:val="1"/>
      <w:numFmt w:val="lowerLetter"/>
      <w:lvlText w:val="%8."/>
      <w:lvlJc w:val="left"/>
      <w:pPr>
        <w:ind w:left="5760" w:hanging="360"/>
      </w:pPr>
    </w:lvl>
    <w:lvl w:ilvl="8" w:tplc="55A0436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E2E39"/>
    <w:multiLevelType w:val="hybridMultilevel"/>
    <w:tmpl w:val="11DC9DC4"/>
    <w:lvl w:ilvl="0" w:tplc="D792854E">
      <w:start w:val="7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84D69DD0">
      <w:start w:val="1"/>
      <w:numFmt w:val="lowerLetter"/>
      <w:lvlText w:val="%2."/>
      <w:lvlJc w:val="left"/>
      <w:pPr>
        <w:ind w:left="1440" w:hanging="360"/>
      </w:pPr>
    </w:lvl>
    <w:lvl w:ilvl="2" w:tplc="DBB0822C">
      <w:start w:val="1"/>
      <w:numFmt w:val="lowerRoman"/>
      <w:lvlText w:val="%3."/>
      <w:lvlJc w:val="right"/>
      <w:pPr>
        <w:ind w:left="2160" w:hanging="180"/>
      </w:pPr>
    </w:lvl>
    <w:lvl w:ilvl="3" w:tplc="44F6EFFC">
      <w:start w:val="1"/>
      <w:numFmt w:val="decimal"/>
      <w:lvlText w:val="%4."/>
      <w:lvlJc w:val="left"/>
      <w:pPr>
        <w:ind w:left="2880" w:hanging="360"/>
      </w:pPr>
    </w:lvl>
    <w:lvl w:ilvl="4" w:tplc="52948AF0">
      <w:start w:val="1"/>
      <w:numFmt w:val="lowerLetter"/>
      <w:lvlText w:val="%5."/>
      <w:lvlJc w:val="left"/>
      <w:pPr>
        <w:ind w:left="3600" w:hanging="360"/>
      </w:pPr>
    </w:lvl>
    <w:lvl w:ilvl="5" w:tplc="C4CA1DC0">
      <w:start w:val="1"/>
      <w:numFmt w:val="lowerRoman"/>
      <w:lvlText w:val="%6."/>
      <w:lvlJc w:val="right"/>
      <w:pPr>
        <w:ind w:left="4320" w:hanging="180"/>
      </w:pPr>
    </w:lvl>
    <w:lvl w:ilvl="6" w:tplc="D4763F34">
      <w:start w:val="1"/>
      <w:numFmt w:val="decimal"/>
      <w:lvlText w:val="%7."/>
      <w:lvlJc w:val="left"/>
      <w:pPr>
        <w:ind w:left="5040" w:hanging="360"/>
      </w:pPr>
    </w:lvl>
    <w:lvl w:ilvl="7" w:tplc="031ED5B0">
      <w:start w:val="1"/>
      <w:numFmt w:val="lowerLetter"/>
      <w:lvlText w:val="%8."/>
      <w:lvlJc w:val="left"/>
      <w:pPr>
        <w:ind w:left="5760" w:hanging="360"/>
      </w:pPr>
    </w:lvl>
    <w:lvl w:ilvl="8" w:tplc="62CA385E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B7B11"/>
    <w:multiLevelType w:val="multilevel"/>
    <w:tmpl w:val="2E80753C"/>
    <w:lvl w:ilvl="0">
      <w:start w:val="7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 w15:restartNumberingAfterBreak="0">
    <w:nsid w:val="08711AE0"/>
    <w:multiLevelType w:val="multilevel"/>
    <w:tmpl w:val="585C13F6"/>
    <w:lvl w:ilvl="0">
      <w:start w:val="10"/>
      <w:numFmt w:val="decimal"/>
      <w:lvlText w:val="%1."/>
      <w:lvlJc w:val="left"/>
      <w:pPr>
        <w:tabs>
          <w:tab w:val="num" w:pos="555"/>
        </w:tabs>
        <w:ind w:left="555" w:hanging="555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5" w15:restartNumberingAfterBreak="0">
    <w:nsid w:val="08CC1C2B"/>
    <w:multiLevelType w:val="multilevel"/>
    <w:tmpl w:val="A85EB91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 w15:restartNumberingAfterBreak="0">
    <w:nsid w:val="093E36F0"/>
    <w:multiLevelType w:val="multilevel"/>
    <w:tmpl w:val="07C45EE2"/>
    <w:lvl w:ilvl="0">
      <w:start w:val="11"/>
      <w:numFmt w:val="decimal"/>
      <w:lvlText w:val="%1."/>
      <w:lvlJc w:val="left"/>
      <w:pPr>
        <w:ind w:left="600" w:hanging="600"/>
      </w:pPr>
    </w:lvl>
    <w:lvl w:ilvl="1">
      <w:start w:val="8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7" w15:restartNumberingAfterBreak="0">
    <w:nsid w:val="120F6F02"/>
    <w:multiLevelType w:val="multilevel"/>
    <w:tmpl w:val="786C3FC0"/>
    <w:lvl w:ilvl="0">
      <w:start w:val="8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8" w15:restartNumberingAfterBreak="0">
    <w:nsid w:val="14037822"/>
    <w:multiLevelType w:val="multilevel"/>
    <w:tmpl w:val="71F64C22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 w15:restartNumberingAfterBreak="0">
    <w:nsid w:val="1C4A792F"/>
    <w:multiLevelType w:val="hybridMultilevel"/>
    <w:tmpl w:val="87705F90"/>
    <w:lvl w:ilvl="0" w:tplc="A4E216DE">
      <w:start w:val="1"/>
      <w:numFmt w:val="decimal"/>
      <w:lvlText w:val="%1."/>
      <w:lvlJc w:val="left"/>
      <w:pPr>
        <w:ind w:left="1290" w:hanging="930"/>
      </w:pPr>
    </w:lvl>
    <w:lvl w:ilvl="1" w:tplc="C5D4F7EA">
      <w:start w:val="1"/>
      <w:numFmt w:val="lowerLetter"/>
      <w:lvlText w:val="%2."/>
      <w:lvlJc w:val="left"/>
      <w:pPr>
        <w:ind w:left="1440" w:hanging="360"/>
      </w:pPr>
    </w:lvl>
    <w:lvl w:ilvl="2" w:tplc="6CFA2FEA">
      <w:start w:val="1"/>
      <w:numFmt w:val="lowerRoman"/>
      <w:lvlText w:val="%3."/>
      <w:lvlJc w:val="right"/>
      <w:pPr>
        <w:ind w:left="2160" w:hanging="180"/>
      </w:pPr>
    </w:lvl>
    <w:lvl w:ilvl="3" w:tplc="93C2E502">
      <w:start w:val="1"/>
      <w:numFmt w:val="decimal"/>
      <w:lvlText w:val="%4."/>
      <w:lvlJc w:val="left"/>
      <w:pPr>
        <w:ind w:left="2880" w:hanging="360"/>
      </w:pPr>
    </w:lvl>
    <w:lvl w:ilvl="4" w:tplc="207ED1AE">
      <w:start w:val="1"/>
      <w:numFmt w:val="lowerLetter"/>
      <w:lvlText w:val="%5."/>
      <w:lvlJc w:val="left"/>
      <w:pPr>
        <w:ind w:left="3600" w:hanging="360"/>
      </w:pPr>
    </w:lvl>
    <w:lvl w:ilvl="5" w:tplc="85FA3FC2">
      <w:start w:val="1"/>
      <w:numFmt w:val="lowerRoman"/>
      <w:lvlText w:val="%6."/>
      <w:lvlJc w:val="right"/>
      <w:pPr>
        <w:ind w:left="4320" w:hanging="180"/>
      </w:pPr>
    </w:lvl>
    <w:lvl w:ilvl="6" w:tplc="679C5250">
      <w:start w:val="1"/>
      <w:numFmt w:val="decimal"/>
      <w:lvlText w:val="%7."/>
      <w:lvlJc w:val="left"/>
      <w:pPr>
        <w:ind w:left="5040" w:hanging="360"/>
      </w:pPr>
    </w:lvl>
    <w:lvl w:ilvl="7" w:tplc="2D58F816">
      <w:start w:val="1"/>
      <w:numFmt w:val="lowerLetter"/>
      <w:lvlText w:val="%8."/>
      <w:lvlJc w:val="left"/>
      <w:pPr>
        <w:ind w:left="5760" w:hanging="360"/>
      </w:pPr>
    </w:lvl>
    <w:lvl w:ilvl="8" w:tplc="F96079CE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8C6CDF"/>
    <w:multiLevelType w:val="multilevel"/>
    <w:tmpl w:val="493AB79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1" w15:restartNumberingAfterBreak="0">
    <w:nsid w:val="1D8773AC"/>
    <w:multiLevelType w:val="multilevel"/>
    <w:tmpl w:val="A0DEEC98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2" w15:restartNumberingAfterBreak="0">
    <w:nsid w:val="1F1C19E0"/>
    <w:multiLevelType w:val="multilevel"/>
    <w:tmpl w:val="0E2AE81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3" w15:restartNumberingAfterBreak="0">
    <w:nsid w:val="1F803326"/>
    <w:multiLevelType w:val="multilevel"/>
    <w:tmpl w:val="EF86958C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2847"/>
        </w:tabs>
        <w:ind w:left="2847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4" w15:restartNumberingAfterBreak="0">
    <w:nsid w:val="2447765A"/>
    <w:multiLevelType w:val="multilevel"/>
    <w:tmpl w:val="8F621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11.2.%2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248C5075"/>
    <w:multiLevelType w:val="multilevel"/>
    <w:tmpl w:val="3E687D32"/>
    <w:lvl w:ilvl="0">
      <w:start w:val="1"/>
      <w:numFmt w:val="decimal"/>
      <w:lvlText w:val="%1."/>
      <w:lvlJc w:val="left"/>
      <w:pPr>
        <w:tabs>
          <w:tab w:val="num" w:pos="3927"/>
        </w:tabs>
        <w:ind w:left="3927" w:hanging="360"/>
      </w:pPr>
    </w:lvl>
    <w:lvl w:ilvl="1">
      <w:start w:val="1"/>
      <w:numFmt w:val="decimal"/>
      <w:lvlText w:val="%1.%2."/>
      <w:lvlJc w:val="left"/>
      <w:pPr>
        <w:ind w:left="4257" w:hanging="690"/>
      </w:pPr>
    </w:lvl>
    <w:lvl w:ilvl="2">
      <w:start w:val="1"/>
      <w:numFmt w:val="decimal"/>
      <w:lvlText w:val="%1.%2.%3."/>
      <w:lvlJc w:val="left"/>
      <w:pPr>
        <w:ind w:left="4287" w:hanging="720"/>
      </w:pPr>
    </w:lvl>
    <w:lvl w:ilvl="3">
      <w:start w:val="1"/>
      <w:numFmt w:val="decimal"/>
      <w:lvlText w:val="%1.%2.%3.%4."/>
      <w:lvlJc w:val="left"/>
      <w:pPr>
        <w:ind w:left="4287" w:hanging="720"/>
      </w:pPr>
    </w:lvl>
    <w:lvl w:ilvl="4">
      <w:start w:val="1"/>
      <w:numFmt w:val="decimal"/>
      <w:lvlText w:val="%1.%2.%3.%4.%5."/>
      <w:lvlJc w:val="left"/>
      <w:pPr>
        <w:ind w:left="4647" w:hanging="1080"/>
      </w:pPr>
    </w:lvl>
    <w:lvl w:ilvl="5">
      <w:start w:val="1"/>
      <w:numFmt w:val="decimal"/>
      <w:lvlText w:val="%1.%2.%3.%4.%5.%6."/>
      <w:lvlJc w:val="left"/>
      <w:pPr>
        <w:ind w:left="4647" w:hanging="1080"/>
      </w:pPr>
    </w:lvl>
    <w:lvl w:ilvl="6">
      <w:start w:val="1"/>
      <w:numFmt w:val="decimal"/>
      <w:lvlText w:val="%1.%2.%3.%4.%5.%6.%7."/>
      <w:lvlJc w:val="left"/>
      <w:pPr>
        <w:ind w:left="5007" w:hanging="1440"/>
      </w:pPr>
    </w:lvl>
    <w:lvl w:ilvl="7">
      <w:start w:val="1"/>
      <w:numFmt w:val="decimal"/>
      <w:lvlText w:val="%1.%2.%3.%4.%5.%6.%7.%8."/>
      <w:lvlJc w:val="left"/>
      <w:pPr>
        <w:ind w:left="5007" w:hanging="1440"/>
      </w:pPr>
    </w:lvl>
    <w:lvl w:ilvl="8">
      <w:start w:val="1"/>
      <w:numFmt w:val="decimal"/>
      <w:lvlText w:val="%1.%2.%3.%4.%5.%6.%7.%8.%9."/>
      <w:lvlJc w:val="left"/>
      <w:pPr>
        <w:ind w:left="5367" w:hanging="1800"/>
      </w:pPr>
    </w:lvl>
  </w:abstractNum>
  <w:abstractNum w:abstractNumId="16" w15:restartNumberingAfterBreak="0">
    <w:nsid w:val="26623FC8"/>
    <w:multiLevelType w:val="multilevel"/>
    <w:tmpl w:val="55ECD832"/>
    <w:lvl w:ilvl="0">
      <w:start w:val="11"/>
      <w:numFmt w:val="decimal"/>
      <w:lvlText w:val="%1."/>
      <w:lvlJc w:val="left"/>
      <w:pPr>
        <w:ind w:left="600" w:hanging="600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17" w15:restartNumberingAfterBreak="0">
    <w:nsid w:val="27C56DB5"/>
    <w:multiLevelType w:val="hybridMultilevel"/>
    <w:tmpl w:val="344835BE"/>
    <w:lvl w:ilvl="0" w:tplc="3D7C2D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DB64BBA">
      <w:start w:val="1"/>
      <w:numFmt w:val="lowerLetter"/>
      <w:lvlText w:val="%2."/>
      <w:lvlJc w:val="left"/>
      <w:pPr>
        <w:ind w:left="1440" w:hanging="360"/>
      </w:pPr>
    </w:lvl>
    <w:lvl w:ilvl="2" w:tplc="7B169504">
      <w:start w:val="1"/>
      <w:numFmt w:val="lowerRoman"/>
      <w:lvlText w:val="%3."/>
      <w:lvlJc w:val="right"/>
      <w:pPr>
        <w:ind w:left="2160" w:hanging="180"/>
      </w:pPr>
    </w:lvl>
    <w:lvl w:ilvl="3" w:tplc="2BB41F36">
      <w:start w:val="1"/>
      <w:numFmt w:val="decimal"/>
      <w:lvlText w:val="%4."/>
      <w:lvlJc w:val="left"/>
      <w:pPr>
        <w:ind w:left="2880" w:hanging="360"/>
      </w:pPr>
    </w:lvl>
    <w:lvl w:ilvl="4" w:tplc="9D1A8C28">
      <w:start w:val="1"/>
      <w:numFmt w:val="lowerLetter"/>
      <w:lvlText w:val="%5."/>
      <w:lvlJc w:val="left"/>
      <w:pPr>
        <w:ind w:left="3600" w:hanging="360"/>
      </w:pPr>
    </w:lvl>
    <w:lvl w:ilvl="5" w:tplc="6D085908">
      <w:start w:val="1"/>
      <w:numFmt w:val="lowerRoman"/>
      <w:lvlText w:val="%6."/>
      <w:lvlJc w:val="right"/>
      <w:pPr>
        <w:ind w:left="4320" w:hanging="180"/>
      </w:pPr>
    </w:lvl>
    <w:lvl w:ilvl="6" w:tplc="F27287B4">
      <w:start w:val="1"/>
      <w:numFmt w:val="decimal"/>
      <w:lvlText w:val="%7."/>
      <w:lvlJc w:val="left"/>
      <w:pPr>
        <w:ind w:left="5040" w:hanging="360"/>
      </w:pPr>
    </w:lvl>
    <w:lvl w:ilvl="7" w:tplc="87DA1E54">
      <w:start w:val="1"/>
      <w:numFmt w:val="lowerLetter"/>
      <w:lvlText w:val="%8."/>
      <w:lvlJc w:val="left"/>
      <w:pPr>
        <w:ind w:left="5760" w:hanging="360"/>
      </w:pPr>
    </w:lvl>
    <w:lvl w:ilvl="8" w:tplc="D3BC53B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C62680"/>
    <w:multiLevelType w:val="multilevel"/>
    <w:tmpl w:val="9C3C53C8"/>
    <w:lvl w:ilvl="0">
      <w:start w:val="10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9" w15:restartNumberingAfterBreak="0">
    <w:nsid w:val="2ED14D16"/>
    <w:multiLevelType w:val="hybridMultilevel"/>
    <w:tmpl w:val="1508549A"/>
    <w:lvl w:ilvl="0" w:tplc="32C062C6">
      <w:start w:val="6"/>
      <w:numFmt w:val="decimal"/>
      <w:lvlText w:val="%1."/>
      <w:lvlJc w:val="left"/>
      <w:pPr>
        <w:ind w:left="720" w:hanging="360"/>
      </w:pPr>
    </w:lvl>
    <w:lvl w:ilvl="1" w:tplc="CBA2AFD6">
      <w:start w:val="1"/>
      <w:numFmt w:val="decimal"/>
      <w:lvlText w:val="%2."/>
      <w:lvlJc w:val="left"/>
      <w:pPr>
        <w:ind w:left="1440" w:hanging="360"/>
      </w:pPr>
    </w:lvl>
    <w:lvl w:ilvl="2" w:tplc="4B3497F6">
      <w:start w:val="1"/>
      <w:numFmt w:val="lowerRoman"/>
      <w:lvlText w:val="%3."/>
      <w:lvlJc w:val="right"/>
      <w:pPr>
        <w:ind w:left="2160" w:hanging="180"/>
      </w:pPr>
    </w:lvl>
    <w:lvl w:ilvl="3" w:tplc="27904B6C">
      <w:start w:val="1"/>
      <w:numFmt w:val="decimal"/>
      <w:lvlText w:val="%4."/>
      <w:lvlJc w:val="left"/>
      <w:pPr>
        <w:ind w:left="2880" w:hanging="360"/>
      </w:pPr>
    </w:lvl>
    <w:lvl w:ilvl="4" w:tplc="02A4978A">
      <w:start w:val="1"/>
      <w:numFmt w:val="lowerLetter"/>
      <w:lvlText w:val="%5."/>
      <w:lvlJc w:val="left"/>
      <w:pPr>
        <w:ind w:left="3600" w:hanging="360"/>
      </w:pPr>
    </w:lvl>
    <w:lvl w:ilvl="5" w:tplc="364427B8">
      <w:start w:val="1"/>
      <w:numFmt w:val="lowerRoman"/>
      <w:lvlText w:val="%6."/>
      <w:lvlJc w:val="right"/>
      <w:pPr>
        <w:ind w:left="4320" w:hanging="180"/>
      </w:pPr>
    </w:lvl>
    <w:lvl w:ilvl="6" w:tplc="05CA685C">
      <w:start w:val="1"/>
      <w:numFmt w:val="decimal"/>
      <w:lvlText w:val="%7."/>
      <w:lvlJc w:val="left"/>
      <w:pPr>
        <w:ind w:left="5040" w:hanging="360"/>
      </w:pPr>
    </w:lvl>
    <w:lvl w:ilvl="7" w:tplc="F2AA19AC">
      <w:start w:val="1"/>
      <w:numFmt w:val="lowerLetter"/>
      <w:lvlText w:val="%8."/>
      <w:lvlJc w:val="left"/>
      <w:pPr>
        <w:ind w:left="5760" w:hanging="360"/>
      </w:pPr>
    </w:lvl>
    <w:lvl w:ilvl="8" w:tplc="2ED86AE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31380B"/>
    <w:multiLevelType w:val="multilevel"/>
    <w:tmpl w:val="927879B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1" w15:restartNumberingAfterBreak="0">
    <w:nsid w:val="2F6747F0"/>
    <w:multiLevelType w:val="hybridMultilevel"/>
    <w:tmpl w:val="12908CD0"/>
    <w:lvl w:ilvl="0" w:tplc="8A24FB1A">
      <w:start w:val="1"/>
      <w:numFmt w:val="decimal"/>
      <w:lvlText w:val="%1."/>
      <w:lvlJc w:val="left"/>
      <w:pPr>
        <w:ind w:left="720" w:hanging="360"/>
      </w:pPr>
    </w:lvl>
    <w:lvl w:ilvl="1" w:tplc="B9E8A1FA">
      <w:start w:val="1"/>
      <w:numFmt w:val="lowerLetter"/>
      <w:lvlText w:val="%2."/>
      <w:lvlJc w:val="left"/>
      <w:pPr>
        <w:ind w:left="1440" w:hanging="360"/>
      </w:pPr>
    </w:lvl>
    <w:lvl w:ilvl="2" w:tplc="99003B78">
      <w:start w:val="1"/>
      <w:numFmt w:val="lowerRoman"/>
      <w:lvlText w:val="%3."/>
      <w:lvlJc w:val="right"/>
      <w:pPr>
        <w:ind w:left="2160" w:hanging="180"/>
      </w:pPr>
    </w:lvl>
    <w:lvl w:ilvl="3" w:tplc="DAE4F7A8">
      <w:start w:val="1"/>
      <w:numFmt w:val="decimal"/>
      <w:lvlText w:val="%4."/>
      <w:lvlJc w:val="left"/>
      <w:pPr>
        <w:ind w:left="2880" w:hanging="360"/>
      </w:pPr>
    </w:lvl>
    <w:lvl w:ilvl="4" w:tplc="6D5CFE08">
      <w:start w:val="1"/>
      <w:numFmt w:val="lowerLetter"/>
      <w:lvlText w:val="%5."/>
      <w:lvlJc w:val="left"/>
      <w:pPr>
        <w:ind w:left="3600" w:hanging="360"/>
      </w:pPr>
    </w:lvl>
    <w:lvl w:ilvl="5" w:tplc="0FC2D4D4">
      <w:start w:val="1"/>
      <w:numFmt w:val="lowerRoman"/>
      <w:lvlText w:val="%6."/>
      <w:lvlJc w:val="right"/>
      <w:pPr>
        <w:ind w:left="4320" w:hanging="180"/>
      </w:pPr>
    </w:lvl>
    <w:lvl w:ilvl="6" w:tplc="810E677C">
      <w:start w:val="1"/>
      <w:numFmt w:val="decimal"/>
      <w:lvlText w:val="%7."/>
      <w:lvlJc w:val="left"/>
      <w:pPr>
        <w:ind w:left="5040" w:hanging="360"/>
      </w:pPr>
    </w:lvl>
    <w:lvl w:ilvl="7" w:tplc="68001FA0">
      <w:start w:val="1"/>
      <w:numFmt w:val="lowerLetter"/>
      <w:lvlText w:val="%8."/>
      <w:lvlJc w:val="left"/>
      <w:pPr>
        <w:ind w:left="5760" w:hanging="360"/>
      </w:pPr>
    </w:lvl>
    <w:lvl w:ilvl="8" w:tplc="7F50AA2A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44082F"/>
    <w:multiLevelType w:val="hybridMultilevel"/>
    <w:tmpl w:val="3AB24C24"/>
    <w:lvl w:ilvl="0" w:tplc="7F9019C0">
      <w:start w:val="6"/>
      <w:numFmt w:val="decimal"/>
      <w:lvlText w:val="%1."/>
      <w:lvlJc w:val="left"/>
      <w:pPr>
        <w:ind w:left="720" w:hanging="360"/>
      </w:pPr>
    </w:lvl>
    <w:lvl w:ilvl="1" w:tplc="38A8E6C6">
      <w:start w:val="1"/>
      <w:numFmt w:val="lowerLetter"/>
      <w:lvlText w:val="%2."/>
      <w:lvlJc w:val="left"/>
      <w:pPr>
        <w:ind w:left="1440" w:hanging="360"/>
      </w:pPr>
    </w:lvl>
    <w:lvl w:ilvl="2" w:tplc="F1482096">
      <w:start w:val="1"/>
      <w:numFmt w:val="lowerRoman"/>
      <w:lvlText w:val="%3."/>
      <w:lvlJc w:val="right"/>
      <w:pPr>
        <w:ind w:left="2160" w:hanging="180"/>
      </w:pPr>
    </w:lvl>
    <w:lvl w:ilvl="3" w:tplc="5E960E7E">
      <w:start w:val="1"/>
      <w:numFmt w:val="decimal"/>
      <w:lvlText w:val="%4."/>
      <w:lvlJc w:val="left"/>
      <w:pPr>
        <w:ind w:left="2880" w:hanging="360"/>
      </w:pPr>
    </w:lvl>
    <w:lvl w:ilvl="4" w:tplc="6EE83F46">
      <w:start w:val="1"/>
      <w:numFmt w:val="lowerLetter"/>
      <w:lvlText w:val="%5."/>
      <w:lvlJc w:val="left"/>
      <w:pPr>
        <w:ind w:left="3600" w:hanging="360"/>
      </w:pPr>
    </w:lvl>
    <w:lvl w:ilvl="5" w:tplc="EEFCEE04">
      <w:start w:val="1"/>
      <w:numFmt w:val="lowerRoman"/>
      <w:lvlText w:val="%6."/>
      <w:lvlJc w:val="right"/>
      <w:pPr>
        <w:ind w:left="4320" w:hanging="180"/>
      </w:pPr>
    </w:lvl>
    <w:lvl w:ilvl="6" w:tplc="A95E128C">
      <w:start w:val="1"/>
      <w:numFmt w:val="decimal"/>
      <w:lvlText w:val="%7."/>
      <w:lvlJc w:val="left"/>
      <w:pPr>
        <w:ind w:left="5040" w:hanging="360"/>
      </w:pPr>
    </w:lvl>
    <w:lvl w:ilvl="7" w:tplc="C3425AFA">
      <w:start w:val="1"/>
      <w:numFmt w:val="lowerLetter"/>
      <w:lvlText w:val="%8."/>
      <w:lvlJc w:val="left"/>
      <w:pPr>
        <w:ind w:left="5760" w:hanging="360"/>
      </w:pPr>
    </w:lvl>
    <w:lvl w:ilvl="8" w:tplc="C65EBA4C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F813FB"/>
    <w:multiLevelType w:val="hybridMultilevel"/>
    <w:tmpl w:val="59FA2FFE"/>
    <w:lvl w:ilvl="0" w:tplc="A3EE89F6">
      <w:start w:val="4"/>
      <w:numFmt w:val="decimal"/>
      <w:lvlText w:val="%1."/>
      <w:lvlJc w:val="left"/>
      <w:pPr>
        <w:ind w:left="720" w:hanging="360"/>
      </w:pPr>
    </w:lvl>
    <w:lvl w:ilvl="1" w:tplc="37AE5550">
      <w:start w:val="1"/>
      <w:numFmt w:val="lowerLetter"/>
      <w:lvlText w:val="%2."/>
      <w:lvlJc w:val="left"/>
      <w:pPr>
        <w:ind w:left="1440" w:hanging="360"/>
      </w:pPr>
    </w:lvl>
    <w:lvl w:ilvl="2" w:tplc="461054AC">
      <w:start w:val="1"/>
      <w:numFmt w:val="lowerRoman"/>
      <w:lvlText w:val="%3."/>
      <w:lvlJc w:val="right"/>
      <w:pPr>
        <w:ind w:left="2160" w:hanging="180"/>
      </w:pPr>
    </w:lvl>
    <w:lvl w:ilvl="3" w:tplc="C3A2A4EA">
      <w:start w:val="1"/>
      <w:numFmt w:val="decimal"/>
      <w:lvlText w:val="%4."/>
      <w:lvlJc w:val="left"/>
      <w:pPr>
        <w:ind w:left="2880" w:hanging="360"/>
      </w:pPr>
    </w:lvl>
    <w:lvl w:ilvl="4" w:tplc="220EBE78">
      <w:start w:val="1"/>
      <w:numFmt w:val="lowerLetter"/>
      <w:lvlText w:val="%5."/>
      <w:lvlJc w:val="left"/>
      <w:pPr>
        <w:ind w:left="3600" w:hanging="360"/>
      </w:pPr>
    </w:lvl>
    <w:lvl w:ilvl="5" w:tplc="70E46E22">
      <w:start w:val="1"/>
      <w:numFmt w:val="lowerRoman"/>
      <w:lvlText w:val="%6."/>
      <w:lvlJc w:val="right"/>
      <w:pPr>
        <w:ind w:left="4320" w:hanging="180"/>
      </w:pPr>
    </w:lvl>
    <w:lvl w:ilvl="6" w:tplc="74BE052C">
      <w:start w:val="1"/>
      <w:numFmt w:val="decimal"/>
      <w:lvlText w:val="%7."/>
      <w:lvlJc w:val="left"/>
      <w:pPr>
        <w:ind w:left="5040" w:hanging="360"/>
      </w:pPr>
    </w:lvl>
    <w:lvl w:ilvl="7" w:tplc="EAA426C0">
      <w:start w:val="1"/>
      <w:numFmt w:val="lowerLetter"/>
      <w:lvlText w:val="%8."/>
      <w:lvlJc w:val="left"/>
      <w:pPr>
        <w:ind w:left="5760" w:hanging="360"/>
      </w:pPr>
    </w:lvl>
    <w:lvl w:ilvl="8" w:tplc="1D5A6D6C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06347F"/>
    <w:multiLevelType w:val="hybridMultilevel"/>
    <w:tmpl w:val="47B2C926"/>
    <w:lvl w:ilvl="0" w:tplc="691E2C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57A11CE">
      <w:start w:val="1"/>
      <w:numFmt w:val="lowerLetter"/>
      <w:lvlText w:val="%2."/>
      <w:lvlJc w:val="left"/>
      <w:pPr>
        <w:ind w:left="1440" w:hanging="360"/>
      </w:pPr>
    </w:lvl>
    <w:lvl w:ilvl="2" w:tplc="5150EE82">
      <w:start w:val="1"/>
      <w:numFmt w:val="lowerRoman"/>
      <w:lvlText w:val="%3."/>
      <w:lvlJc w:val="right"/>
      <w:pPr>
        <w:ind w:left="2160" w:hanging="180"/>
      </w:pPr>
    </w:lvl>
    <w:lvl w:ilvl="3" w:tplc="A16E6588">
      <w:start w:val="1"/>
      <w:numFmt w:val="decimal"/>
      <w:lvlText w:val="%4."/>
      <w:lvlJc w:val="left"/>
      <w:pPr>
        <w:ind w:left="2880" w:hanging="360"/>
      </w:pPr>
    </w:lvl>
    <w:lvl w:ilvl="4" w:tplc="9998D750">
      <w:start w:val="1"/>
      <w:numFmt w:val="lowerLetter"/>
      <w:lvlText w:val="%5."/>
      <w:lvlJc w:val="left"/>
      <w:pPr>
        <w:ind w:left="3600" w:hanging="360"/>
      </w:pPr>
    </w:lvl>
    <w:lvl w:ilvl="5" w:tplc="B4387588">
      <w:start w:val="1"/>
      <w:numFmt w:val="lowerRoman"/>
      <w:lvlText w:val="%6."/>
      <w:lvlJc w:val="right"/>
      <w:pPr>
        <w:ind w:left="4320" w:hanging="180"/>
      </w:pPr>
    </w:lvl>
    <w:lvl w:ilvl="6" w:tplc="8294E162">
      <w:start w:val="1"/>
      <w:numFmt w:val="decimal"/>
      <w:lvlText w:val="%7."/>
      <w:lvlJc w:val="left"/>
      <w:pPr>
        <w:ind w:left="5040" w:hanging="360"/>
      </w:pPr>
    </w:lvl>
    <w:lvl w:ilvl="7" w:tplc="E640E4CE">
      <w:start w:val="1"/>
      <w:numFmt w:val="lowerLetter"/>
      <w:lvlText w:val="%8."/>
      <w:lvlJc w:val="left"/>
      <w:pPr>
        <w:ind w:left="5760" w:hanging="360"/>
      </w:pPr>
    </w:lvl>
    <w:lvl w:ilvl="8" w:tplc="3112CEDE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0037EB"/>
    <w:multiLevelType w:val="multilevel"/>
    <w:tmpl w:val="280A67E0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6" w15:restartNumberingAfterBreak="0">
    <w:nsid w:val="4B2F14BA"/>
    <w:multiLevelType w:val="multilevel"/>
    <w:tmpl w:val="942A9D50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7" w15:restartNumberingAfterBreak="0">
    <w:nsid w:val="4C1466F0"/>
    <w:multiLevelType w:val="multilevel"/>
    <w:tmpl w:val="9572ADA6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8" w15:restartNumberingAfterBreak="0">
    <w:nsid w:val="4DA03054"/>
    <w:multiLevelType w:val="multilevel"/>
    <w:tmpl w:val="6A0229CC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 w15:restartNumberingAfterBreak="0">
    <w:nsid w:val="4FA125C2"/>
    <w:multiLevelType w:val="multilevel"/>
    <w:tmpl w:val="DC22927A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0" w15:restartNumberingAfterBreak="0">
    <w:nsid w:val="50D138F1"/>
    <w:multiLevelType w:val="multilevel"/>
    <w:tmpl w:val="CFC07936"/>
    <w:lvl w:ilvl="0">
      <w:start w:val="12"/>
      <w:numFmt w:val="decimal"/>
      <w:lvlText w:val="%1."/>
      <w:lvlJc w:val="left"/>
      <w:pPr>
        <w:ind w:left="600" w:hanging="600"/>
      </w:pPr>
    </w:lvl>
    <w:lvl w:ilvl="1">
      <w:start w:val="1"/>
      <w:numFmt w:val="decimal"/>
      <w:lvlText w:val="%1.%2."/>
      <w:lvlJc w:val="left"/>
      <w:pPr>
        <w:ind w:left="720" w:hanging="720"/>
      </w:pPr>
      <w:rPr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31" w15:restartNumberingAfterBreak="0">
    <w:nsid w:val="50FD4814"/>
    <w:multiLevelType w:val="multilevel"/>
    <w:tmpl w:val="8424DB54"/>
    <w:lvl w:ilvl="0">
      <w:start w:val="6"/>
      <w:numFmt w:val="decimal"/>
      <w:lvlText w:val="%1."/>
      <w:lvlJc w:val="left"/>
      <w:pPr>
        <w:ind w:left="540" w:hanging="540"/>
      </w:pPr>
    </w:lvl>
    <w:lvl w:ilvl="1">
      <w:start w:val="7"/>
      <w:numFmt w:val="decimal"/>
      <w:lvlText w:val="%1.%2."/>
      <w:lvlJc w:val="left"/>
      <w:pPr>
        <w:ind w:left="540" w:hanging="54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2" w15:restartNumberingAfterBreak="0">
    <w:nsid w:val="55404DB1"/>
    <w:multiLevelType w:val="multilevel"/>
    <w:tmpl w:val="C82A9DF0"/>
    <w:lvl w:ilvl="0">
      <w:start w:val="7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3" w15:restartNumberingAfterBreak="0">
    <w:nsid w:val="57302540"/>
    <w:multiLevelType w:val="hybridMultilevel"/>
    <w:tmpl w:val="A1B08DEC"/>
    <w:lvl w:ilvl="0" w:tplc="0D98DA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B3E674C">
      <w:start w:val="1"/>
      <w:numFmt w:val="lowerLetter"/>
      <w:lvlText w:val="%2."/>
      <w:lvlJc w:val="left"/>
      <w:pPr>
        <w:ind w:left="1440" w:hanging="360"/>
      </w:pPr>
    </w:lvl>
    <w:lvl w:ilvl="2" w:tplc="539880AE">
      <w:start w:val="1"/>
      <w:numFmt w:val="lowerRoman"/>
      <w:lvlText w:val="%3."/>
      <w:lvlJc w:val="right"/>
      <w:pPr>
        <w:ind w:left="2160" w:hanging="180"/>
      </w:pPr>
    </w:lvl>
    <w:lvl w:ilvl="3" w:tplc="FBF81F8C">
      <w:start w:val="1"/>
      <w:numFmt w:val="decimal"/>
      <w:lvlText w:val="%4."/>
      <w:lvlJc w:val="left"/>
      <w:pPr>
        <w:ind w:left="2880" w:hanging="360"/>
      </w:pPr>
    </w:lvl>
    <w:lvl w:ilvl="4" w:tplc="880EF61C">
      <w:start w:val="1"/>
      <w:numFmt w:val="lowerLetter"/>
      <w:lvlText w:val="%5."/>
      <w:lvlJc w:val="left"/>
      <w:pPr>
        <w:ind w:left="3600" w:hanging="360"/>
      </w:pPr>
    </w:lvl>
    <w:lvl w:ilvl="5" w:tplc="5AE69784">
      <w:start w:val="1"/>
      <w:numFmt w:val="lowerRoman"/>
      <w:lvlText w:val="%6."/>
      <w:lvlJc w:val="right"/>
      <w:pPr>
        <w:ind w:left="4320" w:hanging="180"/>
      </w:pPr>
    </w:lvl>
    <w:lvl w:ilvl="6" w:tplc="14404458">
      <w:start w:val="1"/>
      <w:numFmt w:val="decimal"/>
      <w:lvlText w:val="%7."/>
      <w:lvlJc w:val="left"/>
      <w:pPr>
        <w:ind w:left="5040" w:hanging="360"/>
      </w:pPr>
    </w:lvl>
    <w:lvl w:ilvl="7" w:tplc="3E722F58">
      <w:start w:val="1"/>
      <w:numFmt w:val="lowerLetter"/>
      <w:lvlText w:val="%8."/>
      <w:lvlJc w:val="left"/>
      <w:pPr>
        <w:ind w:left="5760" w:hanging="360"/>
      </w:pPr>
    </w:lvl>
    <w:lvl w:ilvl="8" w:tplc="BD90EF8E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D21B4B"/>
    <w:multiLevelType w:val="multilevel"/>
    <w:tmpl w:val="70B8D88C"/>
    <w:lvl w:ilvl="0">
      <w:start w:val="11"/>
      <w:numFmt w:val="decimal"/>
      <w:lvlText w:val="%1."/>
      <w:lvlJc w:val="left"/>
      <w:pPr>
        <w:ind w:left="825" w:hanging="825"/>
      </w:pPr>
    </w:lvl>
    <w:lvl w:ilvl="1">
      <w:start w:val="1"/>
      <w:numFmt w:val="decimal"/>
      <w:lvlText w:val="%1.%2."/>
      <w:lvlJc w:val="left"/>
      <w:pPr>
        <w:ind w:left="825" w:hanging="825"/>
      </w:pPr>
    </w:lvl>
    <w:lvl w:ilvl="2">
      <w:start w:val="1"/>
      <w:numFmt w:val="decimal"/>
      <w:lvlText w:val="%1.%2.%3."/>
      <w:lvlJc w:val="left"/>
      <w:pPr>
        <w:ind w:left="825" w:hanging="825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35" w15:restartNumberingAfterBreak="0">
    <w:nsid w:val="5ED25CB8"/>
    <w:multiLevelType w:val="multilevel"/>
    <w:tmpl w:val="251ACB1A"/>
    <w:lvl w:ilvl="0">
      <w:start w:val="11"/>
      <w:numFmt w:val="decimal"/>
      <w:lvlText w:val="%1."/>
      <w:lvlJc w:val="left"/>
      <w:pPr>
        <w:ind w:left="600" w:hanging="600"/>
      </w:pPr>
    </w:lvl>
    <w:lvl w:ilvl="1">
      <w:start w:val="9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36" w15:restartNumberingAfterBreak="0">
    <w:nsid w:val="5F120984"/>
    <w:multiLevelType w:val="multilevel"/>
    <w:tmpl w:val="61FED1BA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7" w15:restartNumberingAfterBreak="0">
    <w:nsid w:val="62C329A0"/>
    <w:multiLevelType w:val="multilevel"/>
    <w:tmpl w:val="4942E4B0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 w15:restartNumberingAfterBreak="0">
    <w:nsid w:val="66E064B8"/>
    <w:multiLevelType w:val="multilevel"/>
    <w:tmpl w:val="6DA6D1DE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9" w15:restartNumberingAfterBreak="0">
    <w:nsid w:val="6D617FFD"/>
    <w:multiLevelType w:val="multilevel"/>
    <w:tmpl w:val="E6FE3EA2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0" w15:restartNumberingAfterBreak="0">
    <w:nsid w:val="6F666C03"/>
    <w:multiLevelType w:val="hybridMultilevel"/>
    <w:tmpl w:val="D6FCF96A"/>
    <w:lvl w:ilvl="0" w:tplc="E0E42582">
      <w:start w:val="6"/>
      <w:numFmt w:val="decimal"/>
      <w:lvlText w:val="%1."/>
      <w:lvlJc w:val="left"/>
      <w:pPr>
        <w:ind w:left="720" w:hanging="360"/>
      </w:pPr>
    </w:lvl>
    <w:lvl w:ilvl="1" w:tplc="5B22A050">
      <w:start w:val="1"/>
      <w:numFmt w:val="decimal"/>
      <w:lvlText w:val="%2."/>
      <w:lvlJc w:val="left"/>
      <w:pPr>
        <w:ind w:left="1440" w:hanging="360"/>
      </w:pPr>
    </w:lvl>
    <w:lvl w:ilvl="2" w:tplc="97F64490">
      <w:start w:val="1"/>
      <w:numFmt w:val="lowerRoman"/>
      <w:lvlText w:val="%3."/>
      <w:lvlJc w:val="right"/>
      <w:pPr>
        <w:ind w:left="2160" w:hanging="180"/>
      </w:pPr>
    </w:lvl>
    <w:lvl w:ilvl="3" w:tplc="BCA6DEA2">
      <w:start w:val="1"/>
      <w:numFmt w:val="decimal"/>
      <w:lvlText w:val="%4."/>
      <w:lvlJc w:val="left"/>
      <w:pPr>
        <w:ind w:left="2880" w:hanging="360"/>
      </w:pPr>
    </w:lvl>
    <w:lvl w:ilvl="4" w:tplc="990E5986">
      <w:start w:val="1"/>
      <w:numFmt w:val="lowerLetter"/>
      <w:lvlText w:val="%5."/>
      <w:lvlJc w:val="left"/>
      <w:pPr>
        <w:ind w:left="3600" w:hanging="360"/>
      </w:pPr>
    </w:lvl>
    <w:lvl w:ilvl="5" w:tplc="E12ABE58">
      <w:start w:val="1"/>
      <w:numFmt w:val="lowerRoman"/>
      <w:lvlText w:val="%6."/>
      <w:lvlJc w:val="right"/>
      <w:pPr>
        <w:ind w:left="4320" w:hanging="180"/>
      </w:pPr>
    </w:lvl>
    <w:lvl w:ilvl="6" w:tplc="A5E83C74">
      <w:start w:val="1"/>
      <w:numFmt w:val="decimal"/>
      <w:lvlText w:val="%7."/>
      <w:lvlJc w:val="left"/>
      <w:pPr>
        <w:ind w:left="5040" w:hanging="360"/>
      </w:pPr>
    </w:lvl>
    <w:lvl w:ilvl="7" w:tplc="9D74DE6A">
      <w:start w:val="1"/>
      <w:numFmt w:val="lowerLetter"/>
      <w:lvlText w:val="%8."/>
      <w:lvlJc w:val="left"/>
      <w:pPr>
        <w:ind w:left="5760" w:hanging="360"/>
      </w:pPr>
    </w:lvl>
    <w:lvl w:ilvl="8" w:tplc="0D18958C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7F2F17"/>
    <w:multiLevelType w:val="multilevel"/>
    <w:tmpl w:val="2E0C0F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 w15:restartNumberingAfterBreak="0">
    <w:nsid w:val="76BE3208"/>
    <w:multiLevelType w:val="multilevel"/>
    <w:tmpl w:val="A5A2C472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2847"/>
        </w:tabs>
        <w:ind w:left="2847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3" w15:restartNumberingAfterBreak="0">
    <w:nsid w:val="7B327616"/>
    <w:multiLevelType w:val="multilevel"/>
    <w:tmpl w:val="C1C8ABE0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4" w15:restartNumberingAfterBreak="0">
    <w:nsid w:val="7CE76F80"/>
    <w:multiLevelType w:val="multilevel"/>
    <w:tmpl w:val="4AD8B4AE"/>
    <w:lvl w:ilvl="0">
      <w:start w:val="3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540" w:hanging="54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41"/>
  </w:num>
  <w:num w:numId="2">
    <w:abstractNumId w:val="23"/>
  </w:num>
  <w:num w:numId="3">
    <w:abstractNumId w:val="22"/>
  </w:num>
  <w:num w:numId="4">
    <w:abstractNumId w:val="10"/>
  </w:num>
  <w:num w:numId="5">
    <w:abstractNumId w:val="29"/>
  </w:num>
  <w:num w:numId="6">
    <w:abstractNumId w:val="9"/>
  </w:num>
  <w:num w:numId="7">
    <w:abstractNumId w:val="16"/>
  </w:num>
  <w:num w:numId="8">
    <w:abstractNumId w:val="2"/>
  </w:num>
  <w:num w:numId="9">
    <w:abstractNumId w:val="6"/>
  </w:num>
  <w:num w:numId="10">
    <w:abstractNumId w:val="35"/>
  </w:num>
  <w:num w:numId="11">
    <w:abstractNumId w:val="21"/>
  </w:num>
  <w:num w:numId="12">
    <w:abstractNumId w:val="7"/>
  </w:num>
  <w:num w:numId="13">
    <w:abstractNumId w:val="34"/>
  </w:num>
  <w:num w:numId="14">
    <w:abstractNumId w:val="14"/>
  </w:num>
  <w:num w:numId="15">
    <w:abstractNumId w:val="30"/>
  </w:num>
  <w:num w:numId="16">
    <w:abstractNumId w:val="8"/>
  </w:num>
  <w:num w:numId="17">
    <w:abstractNumId w:val="44"/>
  </w:num>
  <w:num w:numId="18">
    <w:abstractNumId w:val="36"/>
  </w:num>
  <w:num w:numId="19">
    <w:abstractNumId w:val="31"/>
  </w:num>
  <w:num w:numId="20">
    <w:abstractNumId w:val="15"/>
  </w:num>
  <w:num w:numId="21">
    <w:abstractNumId w:val="12"/>
  </w:num>
  <w:num w:numId="22">
    <w:abstractNumId w:val="25"/>
  </w:num>
  <w:num w:numId="23">
    <w:abstractNumId w:val="26"/>
  </w:num>
  <w:num w:numId="24">
    <w:abstractNumId w:val="32"/>
  </w:num>
  <w:num w:numId="25">
    <w:abstractNumId w:val="11"/>
  </w:num>
  <w:num w:numId="26">
    <w:abstractNumId w:val="3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"/>
  </w:num>
  <w:num w:numId="28">
    <w:abstractNumId w:val="43"/>
  </w:num>
  <w:num w:numId="29">
    <w:abstractNumId w:val="38"/>
  </w:num>
  <w:num w:numId="30">
    <w:abstractNumId w:val="20"/>
  </w:num>
  <w:num w:numId="31">
    <w:abstractNumId w:val="0"/>
  </w:num>
  <w:num w:numId="32">
    <w:abstractNumId w:val="18"/>
  </w:num>
  <w:num w:numId="33">
    <w:abstractNumId w:val="33"/>
  </w:num>
  <w:num w:numId="34">
    <w:abstractNumId w:val="39"/>
  </w:num>
  <w:num w:numId="35">
    <w:abstractNumId w:val="17"/>
  </w:num>
  <w:num w:numId="36">
    <w:abstractNumId w:val="13"/>
  </w:num>
  <w:num w:numId="37">
    <w:abstractNumId w:val="1"/>
  </w:num>
  <w:num w:numId="38">
    <w:abstractNumId w:val="24"/>
  </w:num>
  <w:num w:numId="39">
    <w:abstractNumId w:val="27"/>
  </w:num>
  <w:num w:numId="40">
    <w:abstractNumId w:val="19"/>
  </w:num>
  <w:num w:numId="41">
    <w:abstractNumId w:val="40"/>
  </w:num>
  <w:num w:numId="42">
    <w:abstractNumId w:val="28"/>
  </w:num>
  <w:num w:numId="43">
    <w:abstractNumId w:val="42"/>
  </w:num>
  <w:num w:numId="44">
    <w:abstractNumId w:val="5"/>
  </w:num>
  <w:num w:numId="45">
    <w:abstractNumId w:val="3"/>
  </w:num>
  <w:num w:numId="46">
    <w:abstractNumId w:val="37"/>
  </w:num>
  <w:num w:numId="47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498B"/>
    <w:rsid w:val="0009118D"/>
    <w:rsid w:val="001C0AC1"/>
    <w:rsid w:val="002E166D"/>
    <w:rsid w:val="00340D09"/>
    <w:rsid w:val="006702E9"/>
    <w:rsid w:val="006D1B8D"/>
    <w:rsid w:val="0089498B"/>
    <w:rsid w:val="00F37E33"/>
    <w:rsid w:val="00FF7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EF6CB"/>
  <w15:docId w15:val="{41E09739-9CEC-486C-9C58-00EA7CF28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rFonts w:ascii="Arial" w:hAnsi="Arial" w:cs="Arial"/>
      <w:sz w:val="18"/>
      <w:szCs w:val="18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eastAsia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eastAsia="Arial"/>
      <w:sz w:val="34"/>
    </w:rPr>
  </w:style>
  <w:style w:type="paragraph" w:styleId="3">
    <w:name w:val="heading 3"/>
    <w:basedOn w:val="a"/>
    <w:next w:val="a"/>
    <w:link w:val="30"/>
    <w:qFormat/>
    <w:pPr>
      <w:keepNext/>
      <w:widowControl/>
      <w:numPr>
        <w:ilvl w:val="2"/>
        <w:numId w:val="4"/>
      </w:numPr>
      <w:spacing w:before="120" w:after="120"/>
      <w:outlineLvl w:val="2"/>
    </w:pPr>
    <w:rPr>
      <w:rFonts w:ascii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widowControl/>
      <w:numPr>
        <w:ilvl w:val="3"/>
        <w:numId w:val="4"/>
      </w:numPr>
      <w:tabs>
        <w:tab w:val="left" w:pos="1134"/>
      </w:tabs>
      <w:spacing w:before="240" w:after="120"/>
      <w:jc w:val="both"/>
      <w:outlineLvl w:val="3"/>
    </w:pPr>
    <w:rPr>
      <w:rFonts w:ascii="Times New Roman" w:hAnsi="Times New Roman" w:cs="Times New Roman"/>
      <w:b/>
      <w:i/>
      <w:sz w:val="28"/>
      <w:szCs w:val="20"/>
    </w:rPr>
  </w:style>
  <w:style w:type="paragraph" w:styleId="5">
    <w:name w:val="heading 5"/>
    <w:basedOn w:val="a"/>
    <w:next w:val="a"/>
    <w:link w:val="50"/>
    <w:qFormat/>
    <w:pPr>
      <w:keepNext/>
      <w:widowControl/>
      <w:numPr>
        <w:ilvl w:val="4"/>
        <w:numId w:val="5"/>
      </w:numPr>
      <w:tabs>
        <w:tab w:val="clear" w:pos="1008"/>
        <w:tab w:val="num" w:pos="360"/>
      </w:tabs>
      <w:spacing w:before="60" w:line="360" w:lineRule="auto"/>
      <w:ind w:left="0" w:firstLine="0"/>
      <w:jc w:val="both"/>
      <w:outlineLvl w:val="4"/>
    </w:pPr>
    <w:rPr>
      <w:rFonts w:ascii="Times New Roman" w:hAnsi="Times New Roman" w:cs="Times New Roman"/>
      <w:b/>
      <w:sz w:val="26"/>
      <w:szCs w:val="20"/>
    </w:rPr>
  </w:style>
  <w:style w:type="paragraph" w:styleId="6">
    <w:name w:val="heading 6"/>
    <w:basedOn w:val="a"/>
    <w:next w:val="a"/>
    <w:link w:val="60"/>
    <w:qFormat/>
    <w:pPr>
      <w:numPr>
        <w:ilvl w:val="5"/>
        <w:numId w:val="5"/>
      </w:numPr>
      <w:tabs>
        <w:tab w:val="clear" w:pos="1152"/>
        <w:tab w:val="num" w:pos="360"/>
      </w:tabs>
      <w:spacing w:before="240" w:after="60" w:line="360" w:lineRule="auto"/>
      <w:ind w:left="0" w:firstLine="0"/>
      <w:jc w:val="both"/>
      <w:outlineLvl w:val="5"/>
    </w:pPr>
    <w:rPr>
      <w:rFonts w:ascii="Times New Roman" w:hAnsi="Times New Roman" w:cs="Times New Roman"/>
      <w:b/>
      <w:sz w:val="22"/>
      <w:szCs w:val="20"/>
    </w:rPr>
  </w:style>
  <w:style w:type="paragraph" w:styleId="7">
    <w:name w:val="heading 7"/>
    <w:basedOn w:val="a"/>
    <w:next w:val="a"/>
    <w:link w:val="70"/>
    <w:qFormat/>
    <w:pPr>
      <w:numPr>
        <w:ilvl w:val="6"/>
        <w:numId w:val="5"/>
      </w:numPr>
      <w:tabs>
        <w:tab w:val="clear" w:pos="1296"/>
        <w:tab w:val="num" w:pos="360"/>
      </w:tabs>
      <w:spacing w:before="240" w:after="60" w:line="360" w:lineRule="auto"/>
      <w:ind w:left="0" w:firstLine="0"/>
      <w:jc w:val="both"/>
      <w:outlineLvl w:val="6"/>
    </w:pPr>
    <w:rPr>
      <w:rFonts w:ascii="Times New Roman" w:hAnsi="Times New Roman" w:cs="Times New Roman"/>
      <w:sz w:val="26"/>
      <w:szCs w:val="20"/>
    </w:rPr>
  </w:style>
  <w:style w:type="paragraph" w:styleId="8">
    <w:name w:val="heading 8"/>
    <w:basedOn w:val="a"/>
    <w:next w:val="a"/>
    <w:link w:val="80"/>
    <w:qFormat/>
    <w:pPr>
      <w:numPr>
        <w:ilvl w:val="7"/>
        <w:numId w:val="5"/>
      </w:numPr>
      <w:tabs>
        <w:tab w:val="clear" w:pos="1440"/>
        <w:tab w:val="num" w:pos="360"/>
      </w:tabs>
      <w:spacing w:before="240" w:after="60" w:line="360" w:lineRule="auto"/>
      <w:ind w:left="0" w:firstLine="0"/>
      <w:jc w:val="both"/>
      <w:outlineLvl w:val="7"/>
    </w:pPr>
    <w:rPr>
      <w:rFonts w:ascii="Times New Roman" w:hAnsi="Times New Roman" w:cs="Times New Roman"/>
      <w:i/>
      <w:sz w:val="26"/>
      <w:szCs w:val="20"/>
    </w:rPr>
  </w:style>
  <w:style w:type="paragraph" w:styleId="9">
    <w:name w:val="heading 9"/>
    <w:basedOn w:val="a"/>
    <w:next w:val="a"/>
    <w:link w:val="90"/>
    <w:qFormat/>
    <w:pPr>
      <w:numPr>
        <w:ilvl w:val="8"/>
        <w:numId w:val="5"/>
      </w:numPr>
      <w:tabs>
        <w:tab w:val="clear" w:pos="1584"/>
        <w:tab w:val="num" w:pos="360"/>
      </w:tabs>
      <w:spacing w:before="240" w:after="60" w:line="360" w:lineRule="auto"/>
      <w:ind w:left="0" w:firstLine="0"/>
      <w:jc w:val="both"/>
      <w:outlineLvl w:val="8"/>
    </w:pPr>
    <w:rPr>
      <w:rFonts w:cs="Times New Roman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widowControl/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semiHidden/>
    <w:rPr>
      <w:color w:val="0000FF"/>
      <w:u w:val="single"/>
    </w:rPr>
  </w:style>
  <w:style w:type="paragraph" w:styleId="af1">
    <w:name w:val="footnote text"/>
    <w:basedOn w:val="a"/>
    <w:link w:val="af2"/>
    <w:semiHidden/>
    <w:pPr>
      <w:widowControl/>
    </w:pPr>
    <w:rPr>
      <w:rFonts w:ascii="Times New Roman" w:hAnsi="Times New Roman" w:cs="Times New Roman"/>
      <w:sz w:val="20"/>
      <w:szCs w:val="20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3">
    <w:name w:val="footnote reference"/>
    <w:semiHidden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paragraph" w:styleId="af9">
    <w:name w:val="Body Text"/>
    <w:basedOn w:val="a"/>
    <w:link w:val="afa"/>
    <w:pPr>
      <w:spacing w:after="120"/>
    </w:pPr>
  </w:style>
  <w:style w:type="paragraph" w:customStyle="1" w:styleId="ConsNormal">
    <w:name w:val="ConsNormal"/>
    <w:link w:val="ConsNormal0"/>
    <w:pPr>
      <w:ind w:right="19772" w:firstLine="720"/>
    </w:pPr>
    <w:rPr>
      <w:rFonts w:ascii="Arial" w:hAnsi="Arial" w:cs="Arial"/>
      <w:sz w:val="18"/>
      <w:szCs w:val="18"/>
      <w:lang w:eastAsia="ru-RU"/>
    </w:rPr>
  </w:style>
  <w:style w:type="character" w:customStyle="1" w:styleId="ConsNormal0">
    <w:name w:val="ConsNormal Знак"/>
    <w:link w:val="ConsNormal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afa">
    <w:name w:val="Основной текст Знак"/>
    <w:link w:val="af9"/>
    <w:rPr>
      <w:rFonts w:ascii="Arial" w:hAnsi="Arial" w:cs="Arial"/>
      <w:sz w:val="18"/>
      <w:szCs w:val="18"/>
    </w:rPr>
  </w:style>
  <w:style w:type="paragraph" w:styleId="afb">
    <w:name w:val="Body Text Indent"/>
    <w:basedOn w:val="a"/>
    <w:link w:val="afc"/>
    <w:uiPriority w:val="99"/>
    <w:unhideWhenUsed/>
    <w:pPr>
      <w:spacing w:after="120"/>
      <w:ind w:left="283"/>
    </w:pPr>
  </w:style>
  <w:style w:type="character" w:customStyle="1" w:styleId="afc">
    <w:name w:val="Основной текст с отступом Знак"/>
    <w:link w:val="afb"/>
    <w:uiPriority w:val="99"/>
    <w:rPr>
      <w:rFonts w:ascii="Arial" w:hAnsi="Arial" w:cs="Arial"/>
      <w:sz w:val="18"/>
      <w:szCs w:val="18"/>
    </w:rPr>
  </w:style>
  <w:style w:type="paragraph" w:customStyle="1" w:styleId="25">
    <w:name w:val="Без интервала2"/>
    <w:qFormat/>
    <w:rPr>
      <w:sz w:val="24"/>
      <w:szCs w:val="22"/>
      <w:lang w:eastAsia="ru-RU"/>
    </w:rPr>
  </w:style>
  <w:style w:type="paragraph" w:customStyle="1" w:styleId="110">
    <w:name w:val="заголовок 11"/>
    <w:basedOn w:val="a"/>
    <w:next w:val="a"/>
    <w:pPr>
      <w:keepNext/>
      <w:widowControl/>
      <w:jc w:val="center"/>
    </w:pPr>
    <w:rPr>
      <w:rFonts w:ascii="Times New Roman" w:hAnsi="Times New Roman" w:cs="Times New Roman"/>
      <w:sz w:val="24"/>
      <w:szCs w:val="20"/>
    </w:rPr>
  </w:style>
  <w:style w:type="character" w:customStyle="1" w:styleId="apple-converted-space">
    <w:name w:val="apple-converted-space"/>
  </w:style>
  <w:style w:type="character" w:customStyle="1" w:styleId="af2">
    <w:name w:val="Текст сноски Знак"/>
    <w:basedOn w:val="a0"/>
    <w:link w:val="af1"/>
    <w:semiHidden/>
  </w:style>
  <w:style w:type="character" w:customStyle="1" w:styleId="30">
    <w:name w:val="Заголовок 3 Знак"/>
    <w:link w:val="3"/>
    <w:rPr>
      <w:b/>
      <w:sz w:val="28"/>
    </w:rPr>
  </w:style>
  <w:style w:type="character" w:customStyle="1" w:styleId="40">
    <w:name w:val="Заголовок 4 Знак"/>
    <w:link w:val="4"/>
    <w:rPr>
      <w:b/>
      <w:i/>
      <w:sz w:val="28"/>
    </w:rPr>
  </w:style>
  <w:style w:type="character" w:customStyle="1" w:styleId="50">
    <w:name w:val="Заголовок 5 Знак"/>
    <w:link w:val="5"/>
    <w:rPr>
      <w:b/>
      <w:sz w:val="26"/>
    </w:rPr>
  </w:style>
  <w:style w:type="character" w:customStyle="1" w:styleId="60">
    <w:name w:val="Заголовок 6 Знак"/>
    <w:link w:val="6"/>
    <w:rPr>
      <w:b/>
      <w:sz w:val="22"/>
    </w:rPr>
  </w:style>
  <w:style w:type="character" w:customStyle="1" w:styleId="70">
    <w:name w:val="Заголовок 7 Знак"/>
    <w:link w:val="7"/>
    <w:rPr>
      <w:sz w:val="26"/>
    </w:rPr>
  </w:style>
  <w:style w:type="character" w:customStyle="1" w:styleId="80">
    <w:name w:val="Заголовок 8 Знак"/>
    <w:link w:val="8"/>
    <w:rPr>
      <w:i/>
      <w:sz w:val="26"/>
    </w:rPr>
  </w:style>
  <w:style w:type="character" w:customStyle="1" w:styleId="90">
    <w:name w:val="Заголовок 9 Знак"/>
    <w:link w:val="9"/>
    <w:rPr>
      <w:rFonts w:ascii="Arial" w:hAnsi="Arial"/>
      <w:sz w:val="22"/>
    </w:rPr>
  </w:style>
  <w:style w:type="paragraph" w:customStyle="1" w:styleId="afd">
    <w:name w:val="Знак Знак Знак Знак Знак Знак Знак Знак Знак"/>
    <w:basedOn w:val="a"/>
    <w:pPr>
      <w:spacing w:after="160" w:line="240" w:lineRule="exact"/>
      <w:jc w:val="right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1250">
    <w:name w:val="Обычный + по ширине;Первая строка:  1;25 см;После:  0 пт;Междустр.интервал..."/>
    <w:basedOn w:val="a"/>
    <w:pPr>
      <w:widowControl/>
      <w:spacing w:after="200" w:line="276" w:lineRule="auto"/>
    </w:pPr>
    <w:rPr>
      <w:rFonts w:ascii="Times New Roman" w:hAnsi="Times New Roman" w:cs="Times New Roman"/>
      <w:sz w:val="24"/>
      <w:szCs w:val="24"/>
    </w:rPr>
  </w:style>
  <w:style w:type="paragraph" w:customStyle="1" w:styleId="26">
    <w:name w:val="2"/>
    <w:basedOn w:val="a"/>
    <w:pPr>
      <w:widowControl/>
      <w:tabs>
        <w:tab w:val="num" w:pos="432"/>
      </w:tabs>
      <w:spacing w:before="120" w:after="160"/>
      <w:ind w:left="432" w:hanging="432"/>
      <w:jc w:val="both"/>
    </w:pPr>
    <w:rPr>
      <w:rFonts w:ascii="Times New Roman" w:hAnsi="Times New Roman" w:cs="Times New Roman"/>
      <w:b/>
      <w:caps/>
      <w:sz w:val="32"/>
      <w:szCs w:val="32"/>
      <w:lang w:val="en-US" w:eastAsia="en-US"/>
    </w:rPr>
  </w:style>
  <w:style w:type="paragraph" w:styleId="33">
    <w:name w:val="Body Text Indent 3"/>
    <w:basedOn w:val="a"/>
    <w:link w:val="34"/>
    <w:uiPriority w:val="99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uiPriority w:val="99"/>
    <w:semiHidden/>
    <w:rPr>
      <w:rFonts w:ascii="Arial" w:hAnsi="Arial" w:cs="Arial"/>
      <w:sz w:val="16"/>
      <w:szCs w:val="16"/>
    </w:rPr>
  </w:style>
  <w:style w:type="paragraph" w:styleId="afe">
    <w:name w:val="Balloon Text"/>
    <w:basedOn w:val="a"/>
    <w:link w:val="aff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link w:val="afe"/>
    <w:uiPriority w:val="99"/>
    <w:semiHidden/>
    <w:rPr>
      <w:rFonts w:ascii="Tahoma" w:hAnsi="Tahoma" w:cs="Tahoma"/>
      <w:sz w:val="16"/>
      <w:szCs w:val="16"/>
    </w:rPr>
  </w:style>
  <w:style w:type="paragraph" w:customStyle="1" w:styleId="aff0">
    <w:name w:val="Знак Знак Знак Знак Знак Знак Знак Знак Знак Знак"/>
    <w:basedOn w:val="a"/>
    <w:pPr>
      <w:widowControl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27">
    <w:name w:val="Body Text 2"/>
    <w:basedOn w:val="a"/>
    <w:link w:val="28"/>
    <w:unhideWhenUsed/>
    <w:pPr>
      <w:spacing w:after="120" w:line="480" w:lineRule="auto"/>
    </w:pPr>
  </w:style>
  <w:style w:type="character" w:customStyle="1" w:styleId="28">
    <w:name w:val="Основной текст 2 Знак"/>
    <w:link w:val="27"/>
    <w:rPr>
      <w:rFonts w:ascii="Arial" w:hAnsi="Arial" w:cs="Arial"/>
      <w:sz w:val="18"/>
      <w:szCs w:val="18"/>
    </w:rPr>
  </w:style>
  <w:style w:type="character" w:styleId="aff1">
    <w:name w:val="annotation reference"/>
    <w:rPr>
      <w:sz w:val="16"/>
      <w:szCs w:val="16"/>
    </w:rPr>
  </w:style>
  <w:style w:type="paragraph" w:styleId="aff2">
    <w:name w:val="annotation text"/>
    <w:basedOn w:val="a"/>
    <w:link w:val="aff3"/>
    <w:pPr>
      <w:widowControl/>
    </w:pPr>
    <w:rPr>
      <w:rFonts w:ascii="Times New Roman" w:hAnsi="Times New Roman" w:cs="Times New Roman"/>
      <w:sz w:val="20"/>
      <w:szCs w:val="20"/>
    </w:rPr>
  </w:style>
  <w:style w:type="character" w:customStyle="1" w:styleId="aff3">
    <w:name w:val="Текст примечания Знак"/>
    <w:basedOn w:val="a0"/>
    <w:link w:val="aff2"/>
  </w:style>
  <w:style w:type="paragraph" w:styleId="aff4">
    <w:name w:val="No Spacing"/>
    <w:rPr>
      <w:sz w:val="24"/>
      <w:szCs w:val="22"/>
      <w:lang w:eastAsia="ru-RU"/>
    </w:rPr>
  </w:style>
  <w:style w:type="paragraph" w:customStyle="1" w:styleId="0">
    <w:name w:val="Обычный + После:  0 пт;Междустр.интервал:  одинарный"/>
    <w:basedOn w:val="a"/>
    <w:pPr>
      <w:widowControl/>
      <w:spacing w:after="200" w:line="276" w:lineRule="auto"/>
    </w:pPr>
    <w:rPr>
      <w:rFonts w:ascii="Times New Roman" w:hAnsi="Times New Roman" w:cs="Times New Roman"/>
      <w:sz w:val="24"/>
      <w:szCs w:val="24"/>
    </w:rPr>
  </w:style>
  <w:style w:type="paragraph" w:customStyle="1" w:styleId="13">
    <w:name w:val="Без интервала1"/>
    <w:rPr>
      <w:sz w:val="24"/>
      <w:szCs w:val="22"/>
      <w:lang w:eastAsia="ru-RU"/>
    </w:rPr>
  </w:style>
  <w:style w:type="paragraph" w:customStyle="1" w:styleId="14">
    <w:name w:val="Обычный (веб)1"/>
    <w:uiPriority w:val="99"/>
    <w:semiHidden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35">
    <w:name w:val="Без интервала3"/>
    <w:rPr>
      <w:sz w:val="24"/>
      <w:szCs w:val="22"/>
      <w:lang w:eastAsia="ru-RU"/>
    </w:rPr>
  </w:style>
  <w:style w:type="paragraph" w:customStyle="1" w:styleId="aff5">
    <w:name w:val="Стиль"/>
    <w:pPr>
      <w:widowControl w:val="0"/>
    </w:pPr>
    <w:rPr>
      <w:sz w:val="24"/>
      <w:szCs w:val="24"/>
      <w:lang w:eastAsia="ru-RU"/>
    </w:rPr>
  </w:style>
  <w:style w:type="paragraph" w:styleId="29">
    <w:name w:val="Body Text Indent 2"/>
    <w:basedOn w:val="a"/>
    <w:link w:val="2a"/>
    <w:uiPriority w:val="99"/>
    <w:semiHidden/>
    <w:unhideWhenUsed/>
    <w:pPr>
      <w:spacing w:after="120" w:line="480" w:lineRule="auto"/>
      <w:ind w:left="283"/>
    </w:pPr>
  </w:style>
  <w:style w:type="character" w:customStyle="1" w:styleId="2a">
    <w:name w:val="Основной текст с отступом 2 Знак"/>
    <w:basedOn w:val="a0"/>
    <w:link w:val="29"/>
    <w:uiPriority w:val="99"/>
    <w:semiHidden/>
    <w:rPr>
      <w:rFonts w:ascii="Arial" w:hAnsi="Arial" w:cs="Arial"/>
      <w:sz w:val="18"/>
      <w:szCs w:val="18"/>
      <w:lang w:eastAsia="ru-RU"/>
    </w:rPr>
  </w:style>
  <w:style w:type="paragraph" w:styleId="aff6">
    <w:name w:val="Normal (Web)"/>
    <w:basedOn w:val="a"/>
    <w:pPr>
      <w:widowControl/>
      <w:spacing w:after="120" w:line="312" w:lineRule="atLeast"/>
    </w:pPr>
    <w:rPr>
      <w:rFonts w:ascii="Times New Roman" w:hAnsi="Times New Roman" w:cs="Times New Roman"/>
      <w:sz w:val="24"/>
      <w:szCs w:val="24"/>
    </w:rPr>
  </w:style>
  <w:style w:type="paragraph" w:customStyle="1" w:styleId="43">
    <w:name w:val="Без интервала4"/>
    <w:rsid w:val="006702E9"/>
    <w:rPr>
      <w:sz w:val="24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karuzina_ea@avtobus.spb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13</Pages>
  <Words>4482</Words>
  <Characters>25551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Том 3 для проведения открытого конкурса в электронной форме, соответствует типовой форме Тома 3 для проведения обычного открыт</vt:lpstr>
    </vt:vector>
  </TitlesOfParts>
  <Company>СПб ГУП ПАССАЖИРАВТОТРАНС</Company>
  <LinksUpToDate>false</LinksUpToDate>
  <CharactersWithSpaces>29974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Том 3 для проведения открытого конкурса в электронной форме, соответствует типовой форме Тома 3 для проведения обычного открыт</dc:title>
  <dc:creator>Антонов Михаил Вячеславович</dc:creator>
  <cp:lastModifiedBy>Lukovkin</cp:lastModifiedBy>
  <cp:revision>4</cp:revision>
  <dcterms:created xsi:type="dcterms:W3CDTF">2026-04-08T16:05:00Z</dcterms:created>
  <dcterms:modified xsi:type="dcterms:W3CDTF">2026-04-16T06:46:00Z</dcterms:modified>
  <cp:version>1048576</cp:version>
</cp:coreProperties>
</file>